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928B3" w14:textId="77777777" w:rsidR="005074FF" w:rsidRPr="00EE302E" w:rsidRDefault="4DC9A44C" w:rsidP="4DC9A44C">
      <w:pPr>
        <w:pStyle w:val="Title"/>
        <w:widowControl w:val="0"/>
        <w:rPr>
          <w:rFonts w:ascii="Verdana" w:hAnsi="Verdana"/>
          <w:b w:val="0"/>
          <w:bCs w:val="0"/>
          <w:sz w:val="28"/>
        </w:rPr>
      </w:pPr>
      <w:r w:rsidRPr="00EE302E">
        <w:rPr>
          <w:rFonts w:ascii="Verdana" w:hAnsi="Verdana"/>
          <w:b w:val="0"/>
          <w:bCs w:val="0"/>
          <w:sz w:val="28"/>
        </w:rPr>
        <w:t>Job Description</w:t>
      </w:r>
    </w:p>
    <w:p w14:paraId="672A6659" w14:textId="77777777" w:rsidR="005074FF" w:rsidRPr="00EE302E" w:rsidRDefault="005074FF">
      <w:pPr>
        <w:jc w:val="center"/>
        <w:rPr>
          <w:rFonts w:ascii="Verdana" w:hAnsi="Verdana"/>
          <w:b/>
          <w:bCs/>
          <w:sz w:val="32"/>
        </w:rPr>
      </w:pPr>
    </w:p>
    <w:p w14:paraId="1251332E" w14:textId="2BFFAE30" w:rsidR="005074FF" w:rsidRPr="00EE302E" w:rsidRDefault="4DC9A44C" w:rsidP="4DC9A44C">
      <w:pPr>
        <w:pStyle w:val="ReferenceList"/>
        <w:jc w:val="center"/>
        <w:rPr>
          <w:rFonts w:ascii="Verdana" w:hAnsi="Verdana" w:cstheme="minorHAnsi"/>
          <w:sz w:val="28"/>
          <w:szCs w:val="22"/>
        </w:rPr>
      </w:pPr>
      <w:r w:rsidRPr="00EE302E">
        <w:rPr>
          <w:rFonts w:ascii="Verdana" w:hAnsi="Verdana" w:cstheme="minorHAnsi"/>
          <w:sz w:val="28"/>
          <w:szCs w:val="22"/>
        </w:rPr>
        <w:t>Bats in Churches Project</w:t>
      </w:r>
      <w:r w:rsidR="00EE302E">
        <w:rPr>
          <w:rFonts w:ascii="Verdana" w:hAnsi="Verdana" w:cstheme="minorHAnsi"/>
          <w:sz w:val="28"/>
          <w:szCs w:val="22"/>
        </w:rPr>
        <w:t xml:space="preserve"> </w:t>
      </w:r>
      <w:r w:rsidRPr="00EE302E">
        <w:rPr>
          <w:rFonts w:ascii="Verdana" w:hAnsi="Verdana" w:cstheme="minorHAnsi"/>
          <w:sz w:val="28"/>
          <w:szCs w:val="22"/>
        </w:rPr>
        <w:t xml:space="preserve">Heritage Advisor </w:t>
      </w:r>
    </w:p>
    <w:p w14:paraId="0A37501D" w14:textId="77777777" w:rsidR="005074FF" w:rsidRPr="00EE302E" w:rsidRDefault="005074FF" w:rsidP="00694DBB">
      <w:pPr>
        <w:pStyle w:val="ReferenceList"/>
        <w:ind w:left="2700" w:hanging="2700"/>
        <w:rPr>
          <w:rFonts w:ascii="Verdana" w:hAnsi="Verdana" w:cstheme="minorHAnsi"/>
          <w:sz w:val="20"/>
          <w:szCs w:val="22"/>
        </w:rPr>
      </w:pPr>
    </w:p>
    <w:p w14:paraId="435C68DD" w14:textId="77777777" w:rsidR="00EE302E" w:rsidRPr="00EE302E" w:rsidRDefault="00EE302E" w:rsidP="00694DBB">
      <w:pPr>
        <w:pStyle w:val="ReferenceList"/>
        <w:ind w:left="2700" w:hanging="2700"/>
        <w:rPr>
          <w:rFonts w:ascii="Verdana" w:hAnsi="Verdana" w:cstheme="minorHAnsi"/>
          <w:sz w:val="20"/>
          <w:szCs w:val="22"/>
        </w:rPr>
      </w:pPr>
    </w:p>
    <w:p w14:paraId="02EB378F" w14:textId="44026B9B" w:rsidR="00694DBB" w:rsidRPr="00EE302E" w:rsidRDefault="00694DBB" w:rsidP="00AF4F52">
      <w:pPr>
        <w:tabs>
          <w:tab w:val="left" w:pos="5100"/>
        </w:tabs>
        <w:rPr>
          <w:rFonts w:ascii="Verdana" w:hAnsi="Verdana" w:cstheme="minorHAnsi"/>
          <w:sz w:val="20"/>
          <w:szCs w:val="22"/>
        </w:rPr>
      </w:pPr>
    </w:p>
    <w:p w14:paraId="5ECFB017" w14:textId="77777777" w:rsidR="00DC0263" w:rsidRPr="00EE302E" w:rsidRDefault="005074FF" w:rsidP="00B5079D">
      <w:pPr>
        <w:tabs>
          <w:tab w:val="left" w:pos="2610"/>
        </w:tabs>
        <w:ind w:left="2610" w:hanging="2610"/>
        <w:rPr>
          <w:rFonts w:ascii="Verdana" w:hAnsi="Verdana" w:cstheme="minorHAnsi"/>
          <w:sz w:val="20"/>
          <w:szCs w:val="22"/>
        </w:rPr>
      </w:pPr>
      <w:r w:rsidRPr="00EE302E">
        <w:rPr>
          <w:rFonts w:ascii="Verdana" w:hAnsi="Verdana" w:cstheme="minorHAnsi"/>
          <w:b/>
          <w:bCs/>
          <w:sz w:val="20"/>
          <w:szCs w:val="22"/>
        </w:rPr>
        <w:t>Purpose:</w:t>
      </w:r>
      <w:r w:rsidRPr="00EE302E">
        <w:rPr>
          <w:rFonts w:ascii="Verdana" w:hAnsi="Verdana" w:cstheme="minorHAnsi"/>
          <w:sz w:val="20"/>
          <w:szCs w:val="22"/>
        </w:rPr>
        <w:tab/>
      </w:r>
      <w:r w:rsidR="006B60C1" w:rsidRPr="00EE302E">
        <w:rPr>
          <w:rFonts w:ascii="Verdana" w:hAnsi="Verdana" w:cstheme="minorHAnsi"/>
          <w:sz w:val="20"/>
          <w:szCs w:val="22"/>
        </w:rPr>
        <w:t>To ensure the best conservation outcomes for building and artefacts d</w:t>
      </w:r>
      <w:r w:rsidR="005E6906" w:rsidRPr="00EE302E">
        <w:rPr>
          <w:rFonts w:ascii="Verdana" w:hAnsi="Verdana" w:cstheme="minorHAnsi"/>
          <w:sz w:val="20"/>
          <w:szCs w:val="22"/>
        </w:rPr>
        <w:t>uring delivery of the Bats in</w:t>
      </w:r>
      <w:r w:rsidR="006B60C1" w:rsidRPr="00EE302E">
        <w:rPr>
          <w:rFonts w:ascii="Verdana" w:hAnsi="Verdana" w:cstheme="minorHAnsi"/>
          <w:sz w:val="20"/>
          <w:szCs w:val="22"/>
        </w:rPr>
        <w:t xml:space="preserve"> C</w:t>
      </w:r>
      <w:r w:rsidR="005E6906" w:rsidRPr="00EE302E">
        <w:rPr>
          <w:rFonts w:ascii="Verdana" w:hAnsi="Verdana" w:cstheme="minorHAnsi"/>
          <w:sz w:val="20"/>
          <w:szCs w:val="22"/>
        </w:rPr>
        <w:t>hurches HLF project</w:t>
      </w:r>
    </w:p>
    <w:p w14:paraId="0ACA2807" w14:textId="77777777" w:rsidR="00EE302E" w:rsidRDefault="00EE302E" w:rsidP="00B5079D">
      <w:pPr>
        <w:tabs>
          <w:tab w:val="left" w:pos="2610"/>
        </w:tabs>
        <w:ind w:left="2610" w:hanging="2610"/>
        <w:rPr>
          <w:rFonts w:ascii="Verdana" w:hAnsi="Verdana" w:cstheme="minorHAnsi"/>
          <w:b/>
          <w:bCs/>
          <w:sz w:val="20"/>
          <w:szCs w:val="22"/>
        </w:rPr>
      </w:pPr>
    </w:p>
    <w:p w14:paraId="2F9F056C" w14:textId="7F80EE51" w:rsidR="005074FF" w:rsidRPr="00EE302E" w:rsidRDefault="005074FF" w:rsidP="00B5079D">
      <w:pPr>
        <w:tabs>
          <w:tab w:val="left" w:pos="2610"/>
        </w:tabs>
        <w:ind w:left="2610" w:hanging="2610"/>
        <w:rPr>
          <w:rFonts w:ascii="Verdana" w:eastAsia="Tahoma" w:hAnsi="Verdana" w:cs="Tahoma"/>
          <w:sz w:val="20"/>
          <w:szCs w:val="22"/>
        </w:rPr>
      </w:pPr>
      <w:r w:rsidRPr="00EE302E">
        <w:rPr>
          <w:rFonts w:ascii="Verdana" w:hAnsi="Verdana" w:cstheme="minorHAnsi"/>
          <w:b/>
          <w:bCs/>
          <w:sz w:val="20"/>
          <w:szCs w:val="22"/>
        </w:rPr>
        <w:t>Responsible to:</w:t>
      </w:r>
      <w:r w:rsidRPr="00EE302E">
        <w:rPr>
          <w:rFonts w:ascii="Verdana" w:hAnsi="Verdana" w:cstheme="minorHAnsi"/>
          <w:sz w:val="20"/>
          <w:szCs w:val="22"/>
        </w:rPr>
        <w:tab/>
      </w:r>
      <w:r w:rsidR="00AF4F52" w:rsidRPr="00EE302E">
        <w:rPr>
          <w:rFonts w:ascii="Verdana" w:eastAsia="Tahoma" w:hAnsi="Verdana" w:cs="Tahoma"/>
          <w:sz w:val="20"/>
          <w:szCs w:val="22"/>
        </w:rPr>
        <w:t>Project Manager, Bats in Churches Project, Natural England (functional manager)</w:t>
      </w:r>
    </w:p>
    <w:p w14:paraId="10438567" w14:textId="577B68C7" w:rsidR="00AF4F52" w:rsidRPr="00EE302E" w:rsidRDefault="00AF4F52" w:rsidP="00B5079D">
      <w:pPr>
        <w:tabs>
          <w:tab w:val="left" w:pos="2610"/>
        </w:tabs>
        <w:ind w:left="2610" w:hanging="2610"/>
        <w:rPr>
          <w:rFonts w:ascii="Verdana" w:hAnsi="Verdana" w:cstheme="minorHAnsi"/>
          <w:sz w:val="20"/>
          <w:szCs w:val="22"/>
        </w:rPr>
      </w:pPr>
      <w:r w:rsidRPr="00EE302E">
        <w:rPr>
          <w:rFonts w:ascii="Verdana" w:hAnsi="Verdana" w:cstheme="minorHAnsi"/>
          <w:b/>
          <w:bCs/>
          <w:sz w:val="20"/>
          <w:szCs w:val="22"/>
        </w:rPr>
        <w:tab/>
      </w:r>
      <w:r w:rsidRPr="00EE302E">
        <w:rPr>
          <w:rFonts w:ascii="Verdana" w:hAnsi="Verdana" w:cstheme="minorHAnsi"/>
          <w:bCs/>
          <w:sz w:val="20"/>
          <w:szCs w:val="22"/>
        </w:rPr>
        <w:t xml:space="preserve">Director of </w:t>
      </w:r>
      <w:r w:rsidR="00EE302E" w:rsidRPr="00EE302E">
        <w:rPr>
          <w:rFonts w:ascii="Verdana" w:hAnsi="Verdana" w:cstheme="minorHAnsi"/>
          <w:bCs/>
          <w:sz w:val="20"/>
          <w:szCs w:val="22"/>
        </w:rPr>
        <w:t>C</w:t>
      </w:r>
      <w:r w:rsidR="00EE302E" w:rsidRPr="00EE302E">
        <w:rPr>
          <w:rFonts w:ascii="Verdana" w:hAnsi="Verdana" w:cstheme="minorHAnsi"/>
          <w:bCs/>
          <w:sz w:val="20"/>
          <w:szCs w:val="22"/>
        </w:rPr>
        <w:t>onservation</w:t>
      </w:r>
      <w:r w:rsidRPr="00EE302E">
        <w:rPr>
          <w:rFonts w:ascii="Verdana" w:hAnsi="Verdana" w:cstheme="minorHAnsi"/>
          <w:bCs/>
          <w:sz w:val="20"/>
          <w:szCs w:val="22"/>
        </w:rPr>
        <w:t>, The Churches Conservation Trust (line manager)</w:t>
      </w:r>
    </w:p>
    <w:p w14:paraId="5A39BBE3" w14:textId="77777777" w:rsidR="00DC0263" w:rsidRPr="00EE302E" w:rsidRDefault="00DC0263" w:rsidP="009C3EE7">
      <w:pPr>
        <w:pStyle w:val="BodyText2"/>
        <w:tabs>
          <w:tab w:val="left" w:pos="2610"/>
        </w:tabs>
        <w:rPr>
          <w:rFonts w:ascii="Verdana" w:hAnsi="Verdana" w:cstheme="minorHAnsi"/>
          <w:sz w:val="20"/>
          <w:szCs w:val="22"/>
        </w:rPr>
      </w:pPr>
    </w:p>
    <w:p w14:paraId="1A07FBBC" w14:textId="31B5FA50" w:rsidR="005074FF" w:rsidRPr="00EE302E" w:rsidRDefault="005074FF" w:rsidP="3942F825">
      <w:pPr>
        <w:pStyle w:val="BodyText2"/>
        <w:tabs>
          <w:tab w:val="left" w:pos="2610"/>
        </w:tabs>
        <w:ind w:left="2610" w:hanging="2610"/>
        <w:rPr>
          <w:rFonts w:ascii="Verdana" w:hAnsi="Verdana" w:cstheme="minorHAnsi"/>
          <w:b w:val="0"/>
          <w:bCs w:val="0"/>
          <w:sz w:val="20"/>
          <w:szCs w:val="22"/>
        </w:rPr>
      </w:pPr>
      <w:r w:rsidRPr="00EE302E">
        <w:rPr>
          <w:rFonts w:ascii="Verdana" w:hAnsi="Verdana" w:cstheme="minorHAnsi"/>
          <w:sz w:val="20"/>
          <w:szCs w:val="22"/>
        </w:rPr>
        <w:t>Number of hours</w:t>
      </w:r>
      <w:r w:rsidRPr="00EE302E">
        <w:rPr>
          <w:rFonts w:ascii="Verdana" w:hAnsi="Verdana" w:cstheme="minorHAnsi"/>
          <w:b w:val="0"/>
          <w:bCs w:val="0"/>
          <w:sz w:val="20"/>
          <w:szCs w:val="22"/>
        </w:rPr>
        <w:t>:</w:t>
      </w:r>
      <w:r w:rsidR="00694DBB" w:rsidRPr="00EE302E">
        <w:rPr>
          <w:rFonts w:ascii="Verdana" w:hAnsi="Verdana" w:cstheme="minorHAnsi"/>
          <w:b w:val="0"/>
          <w:sz w:val="20"/>
          <w:szCs w:val="22"/>
        </w:rPr>
        <w:tab/>
      </w:r>
      <w:r w:rsidR="00EE302E" w:rsidRPr="00EE302E">
        <w:rPr>
          <w:rFonts w:ascii="Verdana" w:hAnsi="Verdana" w:cstheme="minorHAnsi"/>
          <w:b w:val="0"/>
          <w:sz w:val="20"/>
          <w:szCs w:val="22"/>
        </w:rPr>
        <w:t>3</w:t>
      </w:r>
      <w:r w:rsidR="00EE302E" w:rsidRPr="00EE302E">
        <w:rPr>
          <w:rFonts w:ascii="Verdana" w:hAnsi="Verdana" w:cstheme="minorHAnsi"/>
          <w:b w:val="0"/>
          <w:sz w:val="20"/>
          <w:szCs w:val="22"/>
        </w:rPr>
        <w:t>6</w:t>
      </w:r>
      <w:r w:rsidR="00EE302E" w:rsidRPr="00EE302E">
        <w:rPr>
          <w:rFonts w:ascii="Verdana" w:hAnsi="Verdana" w:cstheme="minorHAnsi"/>
          <w:b w:val="0"/>
          <w:sz w:val="20"/>
          <w:szCs w:val="22"/>
        </w:rPr>
        <w:t xml:space="preserve"> </w:t>
      </w:r>
      <w:r w:rsidR="00AF4F52" w:rsidRPr="00EE302E">
        <w:rPr>
          <w:rFonts w:ascii="Verdana" w:hAnsi="Verdana" w:cstheme="minorHAnsi"/>
          <w:b w:val="0"/>
          <w:sz w:val="20"/>
          <w:szCs w:val="22"/>
        </w:rPr>
        <w:t xml:space="preserve">net </w:t>
      </w:r>
    </w:p>
    <w:p w14:paraId="41C8F396" w14:textId="77777777" w:rsidR="005074FF" w:rsidRPr="00EE302E" w:rsidRDefault="005074FF" w:rsidP="00694DBB">
      <w:pPr>
        <w:pStyle w:val="BodyText2"/>
        <w:tabs>
          <w:tab w:val="left" w:pos="2610"/>
        </w:tabs>
        <w:ind w:left="2880" w:hanging="2880"/>
        <w:rPr>
          <w:rFonts w:ascii="Verdana" w:hAnsi="Verdana" w:cstheme="minorHAnsi"/>
          <w:sz w:val="20"/>
          <w:szCs w:val="22"/>
        </w:rPr>
      </w:pPr>
    </w:p>
    <w:p w14:paraId="242DD7D3" w14:textId="77777777" w:rsidR="00EE302E" w:rsidRDefault="00694DBB" w:rsidP="3942F825">
      <w:pPr>
        <w:pStyle w:val="BodyText2"/>
        <w:tabs>
          <w:tab w:val="left" w:pos="2610"/>
        </w:tabs>
        <w:ind w:left="2880" w:hanging="2880"/>
        <w:rPr>
          <w:rFonts w:ascii="Verdana" w:hAnsi="Verdana" w:cstheme="minorHAnsi"/>
          <w:b w:val="0"/>
          <w:bCs w:val="0"/>
          <w:sz w:val="20"/>
          <w:szCs w:val="22"/>
        </w:rPr>
      </w:pPr>
      <w:r w:rsidRPr="00EE302E">
        <w:rPr>
          <w:rFonts w:ascii="Verdana" w:hAnsi="Verdana" w:cstheme="minorHAnsi"/>
          <w:sz w:val="20"/>
          <w:szCs w:val="22"/>
        </w:rPr>
        <w:t>Length of Contract:</w:t>
      </w:r>
      <w:r w:rsidRPr="00EE302E">
        <w:rPr>
          <w:rFonts w:ascii="Verdana" w:hAnsi="Verdana" w:cstheme="minorHAnsi"/>
          <w:sz w:val="20"/>
          <w:szCs w:val="22"/>
        </w:rPr>
        <w:tab/>
      </w:r>
      <w:r w:rsidR="00AF2555" w:rsidRPr="00EE302E">
        <w:rPr>
          <w:rFonts w:ascii="Verdana" w:hAnsi="Verdana" w:cstheme="minorHAnsi"/>
          <w:b w:val="0"/>
          <w:bCs w:val="0"/>
          <w:sz w:val="20"/>
          <w:szCs w:val="22"/>
        </w:rPr>
        <w:t>5 year fixed term post</w:t>
      </w:r>
    </w:p>
    <w:p w14:paraId="72A3D3EC" w14:textId="77777777" w:rsidR="005074FF" w:rsidRPr="00EE302E" w:rsidRDefault="005074FF" w:rsidP="00694DBB">
      <w:pPr>
        <w:pStyle w:val="BodyText2"/>
        <w:tabs>
          <w:tab w:val="left" w:pos="2610"/>
        </w:tabs>
        <w:ind w:left="2880" w:hanging="2880"/>
        <w:rPr>
          <w:rFonts w:ascii="Verdana" w:hAnsi="Verdana" w:cstheme="minorHAnsi"/>
          <w:sz w:val="20"/>
          <w:szCs w:val="22"/>
        </w:rPr>
      </w:pPr>
    </w:p>
    <w:p w14:paraId="30024C00" w14:textId="687F75C9" w:rsidR="005074FF" w:rsidRPr="00EE302E" w:rsidRDefault="005074FF" w:rsidP="4DC9A44C">
      <w:pPr>
        <w:pStyle w:val="BodyText2"/>
        <w:tabs>
          <w:tab w:val="left" w:pos="2610"/>
        </w:tabs>
        <w:ind w:left="2880" w:hanging="2880"/>
        <w:rPr>
          <w:rFonts w:ascii="Verdana" w:hAnsi="Verdana" w:cstheme="minorHAnsi"/>
          <w:sz w:val="20"/>
          <w:szCs w:val="22"/>
        </w:rPr>
      </w:pPr>
      <w:r w:rsidRPr="00EE302E">
        <w:rPr>
          <w:rFonts w:ascii="Verdana" w:hAnsi="Verdana" w:cstheme="minorHAnsi"/>
          <w:sz w:val="20"/>
          <w:szCs w:val="22"/>
        </w:rPr>
        <w:t>Job Grade:</w:t>
      </w:r>
      <w:r w:rsidRPr="00EE302E">
        <w:rPr>
          <w:rFonts w:ascii="Verdana" w:hAnsi="Verdana" w:cstheme="minorHAnsi"/>
          <w:b w:val="0"/>
          <w:sz w:val="20"/>
          <w:szCs w:val="22"/>
        </w:rPr>
        <w:tab/>
      </w:r>
      <w:r w:rsidR="00EB10B6" w:rsidRPr="00EE302E">
        <w:rPr>
          <w:rFonts w:ascii="Verdana" w:hAnsi="Verdana" w:cstheme="minorHAnsi"/>
          <w:b w:val="0"/>
          <w:bCs w:val="0"/>
          <w:sz w:val="20"/>
          <w:szCs w:val="22"/>
        </w:rPr>
        <w:t>5</w:t>
      </w:r>
    </w:p>
    <w:p w14:paraId="0D0B940D" w14:textId="77777777" w:rsidR="005074FF" w:rsidRPr="00EE302E" w:rsidRDefault="005074FF">
      <w:pPr>
        <w:pStyle w:val="BodyText2"/>
        <w:rPr>
          <w:rFonts w:ascii="Verdana" w:hAnsi="Verdana" w:cstheme="minorHAnsi"/>
          <w:b w:val="0"/>
          <w:sz w:val="20"/>
          <w:szCs w:val="22"/>
        </w:rPr>
      </w:pPr>
    </w:p>
    <w:p w14:paraId="0E27B00A" w14:textId="77777777" w:rsidR="005074FF" w:rsidRPr="00EE302E" w:rsidRDefault="005074FF">
      <w:pPr>
        <w:pStyle w:val="BodyText2"/>
        <w:rPr>
          <w:rFonts w:ascii="Verdana" w:hAnsi="Verdana" w:cstheme="minorHAnsi"/>
          <w:b w:val="0"/>
          <w:sz w:val="20"/>
          <w:szCs w:val="22"/>
        </w:rPr>
      </w:pPr>
    </w:p>
    <w:p w14:paraId="0BDA50C9" w14:textId="77777777" w:rsidR="00EE302E" w:rsidRPr="00EE302E" w:rsidRDefault="00EE302E">
      <w:pPr>
        <w:pStyle w:val="BodyText2"/>
        <w:rPr>
          <w:rFonts w:ascii="Verdana" w:hAnsi="Verdana" w:cstheme="minorHAnsi"/>
          <w:b w:val="0"/>
          <w:sz w:val="20"/>
          <w:szCs w:val="22"/>
        </w:rPr>
      </w:pPr>
    </w:p>
    <w:p w14:paraId="49EEB7B5" w14:textId="77777777" w:rsidR="005074FF" w:rsidRDefault="4DC9A44C" w:rsidP="4DC9A44C">
      <w:pPr>
        <w:pStyle w:val="Heading1"/>
        <w:jc w:val="left"/>
        <w:rPr>
          <w:rFonts w:ascii="Verdana" w:hAnsi="Verdana" w:cstheme="minorHAnsi"/>
          <w:b w:val="0"/>
          <w:bCs w:val="0"/>
          <w:sz w:val="28"/>
          <w:szCs w:val="22"/>
        </w:rPr>
      </w:pPr>
      <w:r w:rsidRPr="00EE302E">
        <w:rPr>
          <w:rFonts w:ascii="Verdana" w:hAnsi="Verdana" w:cstheme="minorHAnsi"/>
          <w:b w:val="0"/>
          <w:bCs w:val="0"/>
          <w:sz w:val="28"/>
          <w:szCs w:val="22"/>
        </w:rPr>
        <w:t>Task Description</w:t>
      </w:r>
    </w:p>
    <w:p w14:paraId="60061E4C" w14:textId="77777777" w:rsidR="005E6906" w:rsidRPr="00EE302E" w:rsidRDefault="005E6906" w:rsidP="005E6906">
      <w:pPr>
        <w:rPr>
          <w:rFonts w:ascii="Verdana" w:hAnsi="Verdana" w:cstheme="minorHAnsi"/>
          <w:sz w:val="20"/>
          <w:szCs w:val="22"/>
        </w:rPr>
      </w:pPr>
    </w:p>
    <w:p w14:paraId="20C43667" w14:textId="77777777" w:rsidR="00DF1822" w:rsidRPr="00EE302E" w:rsidRDefault="4DC9A44C" w:rsidP="4DC9A44C">
      <w:pPr>
        <w:rPr>
          <w:rFonts w:ascii="Verdana" w:hAnsi="Verdana" w:cstheme="minorHAnsi"/>
          <w:sz w:val="20"/>
          <w:szCs w:val="22"/>
        </w:rPr>
      </w:pPr>
      <w:r w:rsidRPr="00EE302E">
        <w:rPr>
          <w:rFonts w:ascii="Verdana" w:hAnsi="Verdana" w:cstheme="minorHAnsi"/>
          <w:sz w:val="20"/>
          <w:szCs w:val="22"/>
        </w:rPr>
        <w:t xml:space="preserve">The Bats in Churches Project is a ground-breaking partnership bringing together communities, bats and historic churches.  This unique project seeks to safeguard the future of protected bat roosts living in hundreds of England’s parish churches whilst reducing their negative impact on these historic buildings and the people who use them. </w:t>
      </w:r>
    </w:p>
    <w:p w14:paraId="3412A551" w14:textId="77777777" w:rsidR="00AF4F52" w:rsidRPr="00EE302E" w:rsidRDefault="00AF4F52" w:rsidP="4DC9A44C">
      <w:pPr>
        <w:rPr>
          <w:rFonts w:ascii="Verdana" w:hAnsi="Verdana" w:cstheme="minorHAnsi"/>
          <w:sz w:val="20"/>
          <w:szCs w:val="22"/>
        </w:rPr>
      </w:pPr>
    </w:p>
    <w:p w14:paraId="44EAFD9C" w14:textId="77777777" w:rsidR="00DF1822" w:rsidRPr="00EE302E" w:rsidRDefault="00DF1822" w:rsidP="005E6906">
      <w:pPr>
        <w:rPr>
          <w:rFonts w:ascii="Verdana" w:hAnsi="Verdana" w:cstheme="minorHAnsi"/>
          <w:sz w:val="20"/>
          <w:szCs w:val="22"/>
        </w:rPr>
      </w:pPr>
    </w:p>
    <w:p w14:paraId="026B3DF8" w14:textId="1D720204" w:rsidR="00694DBB" w:rsidRPr="00EE302E" w:rsidRDefault="4DC9A44C" w:rsidP="4DC9A44C">
      <w:pPr>
        <w:rPr>
          <w:rFonts w:ascii="Verdana" w:hAnsi="Verdana" w:cstheme="minorHAnsi"/>
          <w:sz w:val="20"/>
          <w:szCs w:val="22"/>
        </w:rPr>
      </w:pPr>
      <w:r w:rsidRPr="00EE302E">
        <w:rPr>
          <w:rFonts w:ascii="Verdana" w:hAnsi="Verdana" w:cstheme="minorHAnsi"/>
          <w:sz w:val="20"/>
          <w:szCs w:val="22"/>
        </w:rPr>
        <w:t xml:space="preserve">As a member of the Bats in Churches </w:t>
      </w:r>
      <w:r w:rsidR="00EE302E" w:rsidRPr="00EE302E">
        <w:rPr>
          <w:rFonts w:ascii="Verdana" w:hAnsi="Verdana" w:cstheme="minorHAnsi"/>
          <w:sz w:val="20"/>
          <w:szCs w:val="22"/>
        </w:rPr>
        <w:t>project</w:t>
      </w:r>
      <w:r w:rsidR="00EE302E" w:rsidRPr="00EE302E">
        <w:rPr>
          <w:rFonts w:ascii="Verdana" w:hAnsi="Verdana" w:cstheme="minorHAnsi"/>
          <w:sz w:val="20"/>
          <w:szCs w:val="22"/>
        </w:rPr>
        <w:t xml:space="preserve"> </w:t>
      </w:r>
      <w:r w:rsidRPr="00EE302E">
        <w:rPr>
          <w:rFonts w:ascii="Verdana" w:hAnsi="Verdana" w:cstheme="minorHAnsi"/>
          <w:sz w:val="20"/>
          <w:szCs w:val="22"/>
        </w:rPr>
        <w:t>team</w:t>
      </w:r>
      <w:r w:rsidR="00EE302E" w:rsidRPr="00EE302E">
        <w:rPr>
          <w:rFonts w:ascii="Verdana" w:hAnsi="Verdana" w:cstheme="minorHAnsi"/>
          <w:sz w:val="20"/>
          <w:szCs w:val="22"/>
        </w:rPr>
        <w:t>,</w:t>
      </w:r>
      <w:r w:rsidRPr="00EE302E">
        <w:rPr>
          <w:rFonts w:ascii="Verdana" w:hAnsi="Verdana" w:cstheme="minorHAnsi"/>
          <w:sz w:val="20"/>
          <w:szCs w:val="22"/>
        </w:rPr>
        <w:t xml:space="preserve"> this role will be responsible for providing advice on</w:t>
      </w:r>
      <w:r w:rsidRPr="00EE302E">
        <w:rPr>
          <w:rStyle w:val="CommentReference"/>
          <w:rFonts w:ascii="Verdana" w:hAnsi="Verdana" w:cstheme="minorHAnsi"/>
          <w:sz w:val="20"/>
          <w:szCs w:val="22"/>
        </w:rPr>
        <w:t xml:space="preserve"> </w:t>
      </w:r>
      <w:r w:rsidR="00B5079D" w:rsidRPr="00EE302E">
        <w:rPr>
          <w:rStyle w:val="CommentReference"/>
          <w:rFonts w:ascii="Verdana" w:hAnsi="Verdana" w:cstheme="minorHAnsi"/>
          <w:sz w:val="20"/>
          <w:szCs w:val="22"/>
        </w:rPr>
        <w:t xml:space="preserve">the </w:t>
      </w:r>
      <w:r w:rsidRPr="00EE302E">
        <w:rPr>
          <w:rStyle w:val="CommentReference"/>
          <w:rFonts w:ascii="Verdana" w:hAnsi="Verdana" w:cstheme="minorHAnsi"/>
          <w:sz w:val="20"/>
          <w:szCs w:val="22"/>
        </w:rPr>
        <w:t>conservation of</w:t>
      </w:r>
      <w:r w:rsidRPr="00EE302E">
        <w:rPr>
          <w:rFonts w:ascii="Verdana" w:hAnsi="Verdana" w:cstheme="minorHAnsi"/>
          <w:sz w:val="20"/>
          <w:szCs w:val="22"/>
        </w:rPr>
        <w:t xml:space="preserve"> built heritage and artefacts during the delivery stage of the project, plan solutions to address problems at individual churches, provide specialist advice on the repair of historic churches and related permissions, and manage the capital works budget.  </w:t>
      </w:r>
    </w:p>
    <w:p w14:paraId="4B94D5A5" w14:textId="77777777" w:rsidR="00E3143C" w:rsidRDefault="00E3143C">
      <w:pPr>
        <w:rPr>
          <w:rFonts w:ascii="Verdana" w:hAnsi="Verdana" w:cstheme="minorHAnsi"/>
          <w:sz w:val="20"/>
          <w:szCs w:val="22"/>
        </w:rPr>
      </w:pPr>
    </w:p>
    <w:p w14:paraId="3B87C559" w14:textId="77777777" w:rsidR="00EE302E" w:rsidRPr="00EE302E" w:rsidRDefault="00EE302E">
      <w:pPr>
        <w:rPr>
          <w:rFonts w:ascii="Verdana" w:hAnsi="Verdana" w:cstheme="minorHAnsi"/>
          <w:sz w:val="20"/>
          <w:szCs w:val="22"/>
        </w:rPr>
      </w:pPr>
    </w:p>
    <w:p w14:paraId="2B4BE13A" w14:textId="77777777" w:rsidR="00B5079D" w:rsidRPr="00EE302E" w:rsidRDefault="00B5079D">
      <w:pPr>
        <w:rPr>
          <w:rFonts w:ascii="Verdana" w:hAnsi="Verdana" w:cstheme="minorHAnsi"/>
          <w:sz w:val="20"/>
          <w:szCs w:val="22"/>
        </w:rPr>
      </w:pPr>
    </w:p>
    <w:p w14:paraId="74F67C90" w14:textId="77777777" w:rsidR="005074FF" w:rsidRPr="00EE302E" w:rsidRDefault="4DC9A44C" w:rsidP="4DC9A44C">
      <w:pPr>
        <w:rPr>
          <w:rFonts w:ascii="Verdana" w:hAnsi="Verdana" w:cstheme="minorHAnsi"/>
          <w:sz w:val="28"/>
          <w:szCs w:val="22"/>
        </w:rPr>
      </w:pPr>
      <w:r w:rsidRPr="00EE302E">
        <w:rPr>
          <w:rFonts w:ascii="Verdana" w:hAnsi="Verdana" w:cstheme="minorHAnsi"/>
          <w:sz w:val="28"/>
          <w:szCs w:val="22"/>
        </w:rPr>
        <w:t>Key Tasks</w:t>
      </w:r>
    </w:p>
    <w:p w14:paraId="3DEEC669" w14:textId="77777777" w:rsidR="00694DBB" w:rsidRPr="00EE302E" w:rsidRDefault="00694DBB" w:rsidP="00EE302E">
      <w:pPr>
        <w:rPr>
          <w:rFonts w:ascii="Verdana" w:hAnsi="Verdana" w:cstheme="minorHAnsi"/>
          <w:bCs/>
          <w:sz w:val="20"/>
          <w:szCs w:val="22"/>
        </w:rPr>
      </w:pPr>
    </w:p>
    <w:p w14:paraId="668810FD" w14:textId="5068E0E8" w:rsidR="004274F4" w:rsidRPr="00EE302E" w:rsidRDefault="3942F825" w:rsidP="00EE302E">
      <w:pPr>
        <w:pStyle w:val="ListParagraph"/>
        <w:numPr>
          <w:ilvl w:val="0"/>
          <w:numId w:val="32"/>
        </w:numPr>
        <w:rPr>
          <w:rFonts w:ascii="Verdana" w:hAnsi="Verdana" w:cstheme="minorHAnsi"/>
          <w:sz w:val="20"/>
          <w:szCs w:val="22"/>
        </w:rPr>
      </w:pPr>
      <w:r w:rsidRPr="00EE302E">
        <w:rPr>
          <w:rFonts w:ascii="Verdana" w:hAnsi="Verdana" w:cstheme="minorHAnsi"/>
          <w:sz w:val="20"/>
          <w:szCs w:val="22"/>
        </w:rPr>
        <w:t xml:space="preserve">Facilitate discussions between all interested parties (PCCs, DACs, church architects and ecologists) in order to develop an agreed capital works programme for individual churches </w:t>
      </w:r>
    </w:p>
    <w:p w14:paraId="3656B9AB" w14:textId="77777777" w:rsidR="00823C7B" w:rsidRPr="00EE302E" w:rsidRDefault="00823C7B" w:rsidP="00EE302E">
      <w:pPr>
        <w:rPr>
          <w:rFonts w:ascii="Verdana" w:hAnsi="Verdana" w:cstheme="minorHAnsi"/>
          <w:bCs/>
          <w:sz w:val="20"/>
          <w:szCs w:val="22"/>
        </w:rPr>
      </w:pPr>
    </w:p>
    <w:p w14:paraId="047801AE" w14:textId="3B19CD7D" w:rsidR="0092503D" w:rsidRPr="00EE302E" w:rsidRDefault="4DC9A44C" w:rsidP="00EE302E">
      <w:pPr>
        <w:pStyle w:val="ListParagraph"/>
        <w:numPr>
          <w:ilvl w:val="0"/>
          <w:numId w:val="32"/>
        </w:numPr>
        <w:rPr>
          <w:rFonts w:ascii="Verdana" w:hAnsi="Verdana" w:cstheme="minorHAnsi"/>
          <w:sz w:val="20"/>
          <w:szCs w:val="22"/>
        </w:rPr>
      </w:pPr>
      <w:r w:rsidRPr="00EE302E">
        <w:rPr>
          <w:rFonts w:ascii="Verdana" w:hAnsi="Verdana" w:cstheme="minorHAnsi"/>
          <w:sz w:val="20"/>
          <w:szCs w:val="22"/>
        </w:rPr>
        <w:t xml:space="preserve">Manage the contract with heritage consultants to produce statements of significance for </w:t>
      </w:r>
      <w:r w:rsidR="00B5079D" w:rsidRPr="00EE302E">
        <w:rPr>
          <w:rFonts w:ascii="Verdana" w:hAnsi="Verdana" w:cstheme="minorHAnsi"/>
          <w:sz w:val="20"/>
          <w:szCs w:val="22"/>
        </w:rPr>
        <w:t xml:space="preserve">approximately </w:t>
      </w:r>
      <w:r w:rsidRPr="00EE302E">
        <w:rPr>
          <w:rFonts w:ascii="Verdana" w:hAnsi="Verdana" w:cstheme="minorHAnsi"/>
          <w:sz w:val="20"/>
          <w:szCs w:val="22"/>
        </w:rPr>
        <w:t>20</w:t>
      </w:r>
      <w:r w:rsidR="00B5079D" w:rsidRPr="00EE302E">
        <w:rPr>
          <w:rFonts w:ascii="Verdana" w:hAnsi="Verdana" w:cstheme="minorHAnsi"/>
          <w:sz w:val="20"/>
          <w:szCs w:val="22"/>
        </w:rPr>
        <w:t>, (</w:t>
      </w:r>
      <w:r w:rsidRPr="00EE302E">
        <w:rPr>
          <w:rFonts w:ascii="Verdana" w:hAnsi="Verdana" w:cstheme="minorHAnsi"/>
          <w:sz w:val="20"/>
          <w:szCs w:val="22"/>
        </w:rPr>
        <w:t>phase 1</w:t>
      </w:r>
      <w:r w:rsidR="00B5079D" w:rsidRPr="00EE302E">
        <w:rPr>
          <w:rFonts w:ascii="Verdana" w:hAnsi="Verdana" w:cstheme="minorHAnsi"/>
          <w:sz w:val="20"/>
          <w:szCs w:val="22"/>
        </w:rPr>
        <w:t>)</w:t>
      </w:r>
      <w:r w:rsidRPr="00EE302E">
        <w:rPr>
          <w:rFonts w:ascii="Verdana" w:hAnsi="Verdana" w:cstheme="minorHAnsi"/>
          <w:sz w:val="20"/>
          <w:szCs w:val="22"/>
        </w:rPr>
        <w:t xml:space="preserve"> churches.</w:t>
      </w:r>
    </w:p>
    <w:p w14:paraId="45FB0818" w14:textId="77777777" w:rsidR="0092503D" w:rsidRPr="00EE302E" w:rsidRDefault="0092503D" w:rsidP="00EE302E">
      <w:pPr>
        <w:rPr>
          <w:rFonts w:ascii="Verdana" w:hAnsi="Verdana" w:cstheme="minorHAnsi"/>
          <w:bCs/>
          <w:sz w:val="20"/>
          <w:szCs w:val="22"/>
        </w:rPr>
      </w:pPr>
    </w:p>
    <w:p w14:paraId="0CFB3328" w14:textId="68D892A2" w:rsidR="00DE5854" w:rsidRPr="00EE302E" w:rsidRDefault="3942F825" w:rsidP="00EE302E">
      <w:pPr>
        <w:pStyle w:val="ListParagraph"/>
        <w:numPr>
          <w:ilvl w:val="0"/>
          <w:numId w:val="32"/>
        </w:numPr>
        <w:rPr>
          <w:rFonts w:ascii="Verdana" w:hAnsi="Verdana" w:cstheme="minorHAnsi"/>
          <w:sz w:val="20"/>
          <w:szCs w:val="22"/>
        </w:rPr>
      </w:pPr>
      <w:r w:rsidRPr="00EE302E">
        <w:rPr>
          <w:rFonts w:ascii="Verdana" w:hAnsi="Verdana" w:cstheme="minorHAnsi"/>
          <w:sz w:val="20"/>
          <w:szCs w:val="22"/>
        </w:rPr>
        <w:t xml:space="preserve">Prepare </w:t>
      </w:r>
      <w:r w:rsidR="00B5079D" w:rsidRPr="00EE302E">
        <w:rPr>
          <w:rFonts w:ascii="Verdana" w:hAnsi="Verdana" w:cstheme="minorHAnsi"/>
          <w:sz w:val="20"/>
          <w:szCs w:val="22"/>
        </w:rPr>
        <w:t xml:space="preserve">statements of significance </w:t>
      </w:r>
      <w:r w:rsidRPr="00EE302E">
        <w:rPr>
          <w:rFonts w:ascii="Verdana" w:hAnsi="Verdana" w:cstheme="minorHAnsi"/>
          <w:sz w:val="20"/>
          <w:szCs w:val="22"/>
        </w:rPr>
        <w:t xml:space="preserve">for </w:t>
      </w:r>
      <w:r w:rsidR="00C4009B" w:rsidRPr="00EE302E">
        <w:rPr>
          <w:rFonts w:ascii="Verdana" w:hAnsi="Verdana" w:cstheme="minorHAnsi"/>
          <w:sz w:val="20"/>
          <w:szCs w:val="22"/>
        </w:rPr>
        <w:t xml:space="preserve">the </w:t>
      </w:r>
      <w:r w:rsidRPr="00EE302E">
        <w:rPr>
          <w:rFonts w:ascii="Verdana" w:hAnsi="Verdana" w:cstheme="minorHAnsi"/>
          <w:sz w:val="20"/>
          <w:szCs w:val="22"/>
        </w:rPr>
        <w:t xml:space="preserve">remaining c60 (phase 2) churches in the </w:t>
      </w:r>
      <w:proofErr w:type="spellStart"/>
      <w:r w:rsidRPr="00EE302E">
        <w:rPr>
          <w:rFonts w:ascii="Verdana" w:hAnsi="Verdana" w:cstheme="minorHAnsi"/>
          <w:sz w:val="20"/>
          <w:szCs w:val="22"/>
        </w:rPr>
        <w:t>BiC</w:t>
      </w:r>
      <w:proofErr w:type="spellEnd"/>
      <w:r w:rsidRPr="00EE302E">
        <w:rPr>
          <w:rFonts w:ascii="Verdana" w:hAnsi="Verdana" w:cstheme="minorHAnsi"/>
          <w:sz w:val="20"/>
          <w:szCs w:val="22"/>
        </w:rPr>
        <w:t xml:space="preserve"> programme and ensure that these</w:t>
      </w:r>
      <w:r w:rsidR="00C4009B" w:rsidRPr="00EE302E">
        <w:rPr>
          <w:rFonts w:ascii="Verdana" w:hAnsi="Verdana" w:cstheme="minorHAnsi"/>
          <w:sz w:val="20"/>
          <w:szCs w:val="22"/>
        </w:rPr>
        <w:t>,</w:t>
      </w:r>
      <w:r w:rsidRPr="00EE302E">
        <w:rPr>
          <w:rFonts w:ascii="Verdana" w:hAnsi="Verdana" w:cstheme="minorHAnsi"/>
          <w:sz w:val="20"/>
          <w:szCs w:val="22"/>
        </w:rPr>
        <w:t xml:space="preserve"> and those produced by consultants</w:t>
      </w:r>
      <w:r w:rsidR="00C4009B" w:rsidRPr="00EE302E">
        <w:rPr>
          <w:rFonts w:ascii="Verdana" w:hAnsi="Verdana" w:cstheme="minorHAnsi"/>
          <w:sz w:val="20"/>
          <w:szCs w:val="22"/>
        </w:rPr>
        <w:t>,</w:t>
      </w:r>
      <w:r w:rsidRPr="00EE302E">
        <w:rPr>
          <w:rFonts w:ascii="Verdana" w:hAnsi="Verdana" w:cstheme="minorHAnsi"/>
          <w:sz w:val="20"/>
          <w:szCs w:val="22"/>
        </w:rPr>
        <w:t xml:space="preserve"> are uploaded to the Church Heritage Record.</w:t>
      </w:r>
    </w:p>
    <w:p w14:paraId="049F31CB" w14:textId="77777777" w:rsidR="00DE5854" w:rsidRPr="00EE302E" w:rsidRDefault="00DE5854" w:rsidP="00EE302E">
      <w:pPr>
        <w:rPr>
          <w:rFonts w:ascii="Verdana" w:hAnsi="Verdana" w:cstheme="minorHAnsi"/>
          <w:bCs/>
          <w:sz w:val="20"/>
          <w:szCs w:val="22"/>
        </w:rPr>
      </w:pPr>
    </w:p>
    <w:p w14:paraId="7761FCA7" w14:textId="67ED0435" w:rsidR="00DE5854" w:rsidRPr="00EE302E" w:rsidRDefault="4DC9A44C" w:rsidP="00EE302E">
      <w:pPr>
        <w:pStyle w:val="ListParagraph"/>
        <w:numPr>
          <w:ilvl w:val="0"/>
          <w:numId w:val="32"/>
        </w:numPr>
        <w:rPr>
          <w:rFonts w:ascii="Verdana" w:hAnsi="Verdana" w:cstheme="minorHAnsi"/>
          <w:sz w:val="20"/>
          <w:szCs w:val="22"/>
        </w:rPr>
      </w:pPr>
      <w:r w:rsidRPr="00EE302E">
        <w:rPr>
          <w:rFonts w:ascii="Verdana" w:hAnsi="Verdana" w:cstheme="minorHAnsi"/>
          <w:sz w:val="20"/>
          <w:szCs w:val="22"/>
        </w:rPr>
        <w:t xml:space="preserve">Provide descriptions of heritage significance and detail of capital works required to protect heritage </w:t>
      </w:r>
      <w:r w:rsidR="00C4009B" w:rsidRPr="00EE302E">
        <w:rPr>
          <w:rFonts w:ascii="Verdana" w:hAnsi="Verdana" w:cstheme="minorHAnsi"/>
          <w:sz w:val="20"/>
          <w:szCs w:val="22"/>
        </w:rPr>
        <w:t xml:space="preserve">to </w:t>
      </w:r>
      <w:r w:rsidRPr="00EE302E">
        <w:rPr>
          <w:rFonts w:ascii="Verdana" w:hAnsi="Verdana" w:cstheme="minorHAnsi"/>
          <w:sz w:val="20"/>
          <w:szCs w:val="22"/>
        </w:rPr>
        <w:t>the individual church project plans, including budgets, timetables and permissions required.</w:t>
      </w:r>
    </w:p>
    <w:p w14:paraId="53128261" w14:textId="77777777" w:rsidR="00823C7B" w:rsidRPr="00EE302E" w:rsidRDefault="00823C7B" w:rsidP="00EE302E">
      <w:pPr>
        <w:rPr>
          <w:rFonts w:ascii="Verdana" w:hAnsi="Verdana" w:cstheme="minorHAnsi"/>
          <w:bCs/>
          <w:sz w:val="20"/>
          <w:szCs w:val="22"/>
        </w:rPr>
      </w:pPr>
    </w:p>
    <w:p w14:paraId="7E05C619" w14:textId="1B5E8FC7" w:rsidR="00DE5854" w:rsidRPr="00EE302E" w:rsidRDefault="00C4009B" w:rsidP="00EE302E">
      <w:pPr>
        <w:pStyle w:val="ListParagraph"/>
        <w:numPr>
          <w:ilvl w:val="0"/>
          <w:numId w:val="32"/>
        </w:numPr>
        <w:rPr>
          <w:rFonts w:ascii="Verdana" w:hAnsi="Verdana" w:cstheme="minorHAnsi"/>
          <w:sz w:val="20"/>
          <w:szCs w:val="22"/>
        </w:rPr>
      </w:pPr>
      <w:r w:rsidRPr="00EE302E">
        <w:rPr>
          <w:rFonts w:ascii="Verdana" w:hAnsi="Verdana" w:cstheme="minorHAnsi"/>
          <w:sz w:val="20"/>
          <w:szCs w:val="22"/>
        </w:rPr>
        <w:t>In discussion with the Project Manager, a</w:t>
      </w:r>
      <w:r w:rsidR="4DC9A44C" w:rsidRPr="00EE302E">
        <w:rPr>
          <w:rFonts w:ascii="Verdana" w:hAnsi="Verdana" w:cstheme="minorHAnsi"/>
          <w:sz w:val="20"/>
          <w:szCs w:val="22"/>
        </w:rPr>
        <w:t>gree the allocation of the delegated capital works grant for individual churches and write capital works schedules for PCCs into collaborative agreements, with agreed budgets and milestones,.</w:t>
      </w:r>
    </w:p>
    <w:p w14:paraId="62486C05" w14:textId="77777777" w:rsidR="00DE5854" w:rsidRPr="00EE302E" w:rsidRDefault="00DE5854" w:rsidP="00EE302E">
      <w:pPr>
        <w:pStyle w:val="ListParagraph"/>
        <w:rPr>
          <w:rFonts w:ascii="Verdana" w:hAnsi="Verdana" w:cstheme="minorHAnsi"/>
          <w:bCs/>
          <w:sz w:val="20"/>
          <w:szCs w:val="22"/>
        </w:rPr>
      </w:pPr>
    </w:p>
    <w:p w14:paraId="7491A3F8" w14:textId="774C6D58" w:rsidR="00823C7B" w:rsidRPr="00EE302E" w:rsidRDefault="3942F825" w:rsidP="00EE302E">
      <w:pPr>
        <w:pStyle w:val="ListParagraph"/>
        <w:numPr>
          <w:ilvl w:val="0"/>
          <w:numId w:val="32"/>
        </w:numPr>
        <w:rPr>
          <w:rFonts w:ascii="Verdana" w:hAnsi="Verdana" w:cstheme="minorHAnsi"/>
          <w:sz w:val="20"/>
          <w:szCs w:val="22"/>
        </w:rPr>
      </w:pPr>
      <w:r w:rsidRPr="00EE302E">
        <w:rPr>
          <w:rFonts w:ascii="Verdana" w:hAnsi="Verdana" w:cstheme="minorHAnsi"/>
          <w:sz w:val="20"/>
          <w:szCs w:val="22"/>
        </w:rPr>
        <w:t>Monitor progress and manage payments to PCCs</w:t>
      </w:r>
      <w:r w:rsidR="00C4009B" w:rsidRPr="00EE302E">
        <w:rPr>
          <w:rFonts w:ascii="Verdana" w:hAnsi="Verdana" w:cstheme="minorHAnsi"/>
          <w:sz w:val="20"/>
          <w:szCs w:val="22"/>
        </w:rPr>
        <w:t xml:space="preserve"> and</w:t>
      </w:r>
      <w:r w:rsidR="00176F50" w:rsidRPr="00EE302E">
        <w:rPr>
          <w:rFonts w:ascii="Verdana" w:hAnsi="Verdana" w:cstheme="minorHAnsi"/>
          <w:sz w:val="20"/>
          <w:szCs w:val="22"/>
        </w:rPr>
        <w:t xml:space="preserve"> </w:t>
      </w:r>
      <w:r w:rsidR="00C4009B" w:rsidRPr="00EE302E">
        <w:rPr>
          <w:rFonts w:ascii="Verdana" w:hAnsi="Verdana" w:cstheme="minorHAnsi"/>
          <w:sz w:val="20"/>
          <w:szCs w:val="22"/>
        </w:rPr>
        <w:t>p</w:t>
      </w:r>
      <w:r w:rsidRPr="00EE302E">
        <w:rPr>
          <w:rFonts w:ascii="Verdana" w:hAnsi="Verdana" w:cstheme="minorHAnsi"/>
          <w:sz w:val="20"/>
          <w:szCs w:val="22"/>
        </w:rPr>
        <w:t xml:space="preserve">rovide capital works budget and progress reports to </w:t>
      </w:r>
      <w:proofErr w:type="spellStart"/>
      <w:r w:rsidRPr="00EE302E">
        <w:rPr>
          <w:rFonts w:ascii="Verdana" w:hAnsi="Verdana" w:cstheme="minorHAnsi"/>
          <w:sz w:val="20"/>
          <w:szCs w:val="22"/>
        </w:rPr>
        <w:t>BiC</w:t>
      </w:r>
      <w:proofErr w:type="spellEnd"/>
      <w:r w:rsidRPr="00EE302E">
        <w:rPr>
          <w:rFonts w:ascii="Verdana" w:hAnsi="Verdana" w:cstheme="minorHAnsi"/>
          <w:sz w:val="20"/>
          <w:szCs w:val="22"/>
        </w:rPr>
        <w:t xml:space="preserve"> Project Manager.</w:t>
      </w:r>
    </w:p>
    <w:p w14:paraId="4101652C" w14:textId="77777777" w:rsidR="00823C7B" w:rsidRPr="00EE302E" w:rsidRDefault="00823C7B" w:rsidP="00EE302E">
      <w:pPr>
        <w:rPr>
          <w:rFonts w:ascii="Verdana" w:hAnsi="Verdana" w:cstheme="minorHAnsi"/>
          <w:bCs/>
          <w:sz w:val="20"/>
          <w:szCs w:val="22"/>
        </w:rPr>
      </w:pPr>
    </w:p>
    <w:p w14:paraId="095F4884" w14:textId="77777777" w:rsidR="00823C7B" w:rsidRPr="00EE302E" w:rsidRDefault="3942F825" w:rsidP="00EE302E">
      <w:pPr>
        <w:pStyle w:val="ListParagraph"/>
        <w:numPr>
          <w:ilvl w:val="0"/>
          <w:numId w:val="32"/>
        </w:numPr>
        <w:rPr>
          <w:rFonts w:ascii="Verdana" w:hAnsi="Verdana" w:cstheme="minorHAnsi"/>
          <w:sz w:val="20"/>
          <w:szCs w:val="22"/>
        </w:rPr>
      </w:pPr>
      <w:r w:rsidRPr="00EE302E">
        <w:rPr>
          <w:rFonts w:ascii="Verdana" w:hAnsi="Verdana" w:cstheme="minorHAnsi"/>
          <w:sz w:val="20"/>
          <w:szCs w:val="22"/>
        </w:rPr>
        <w:t xml:space="preserve">Monitor the quality of the capital works undertaken by contractors, highlighting areas of concern to the </w:t>
      </w:r>
      <w:proofErr w:type="spellStart"/>
      <w:r w:rsidRPr="00EE302E">
        <w:rPr>
          <w:rFonts w:ascii="Verdana" w:hAnsi="Verdana" w:cstheme="minorHAnsi"/>
          <w:sz w:val="20"/>
          <w:szCs w:val="22"/>
        </w:rPr>
        <w:t>BiC</w:t>
      </w:r>
      <w:proofErr w:type="spellEnd"/>
      <w:r w:rsidRPr="00EE302E">
        <w:rPr>
          <w:rFonts w:ascii="Verdana" w:hAnsi="Verdana" w:cstheme="minorHAnsi"/>
          <w:sz w:val="20"/>
          <w:szCs w:val="22"/>
        </w:rPr>
        <w:t xml:space="preserve"> project team.</w:t>
      </w:r>
    </w:p>
    <w:p w14:paraId="4B99056E" w14:textId="77777777" w:rsidR="00823C7B" w:rsidRPr="00EE302E" w:rsidRDefault="00823C7B" w:rsidP="00EE302E">
      <w:pPr>
        <w:rPr>
          <w:rFonts w:ascii="Verdana" w:hAnsi="Verdana" w:cstheme="minorHAnsi"/>
          <w:bCs/>
          <w:sz w:val="20"/>
          <w:szCs w:val="22"/>
        </w:rPr>
      </w:pPr>
    </w:p>
    <w:p w14:paraId="2F106E70" w14:textId="3F098790" w:rsidR="00DE5854" w:rsidRPr="00EE302E" w:rsidRDefault="3942F825" w:rsidP="00EE302E">
      <w:pPr>
        <w:pStyle w:val="ListParagraph"/>
        <w:numPr>
          <w:ilvl w:val="0"/>
          <w:numId w:val="32"/>
        </w:numPr>
        <w:rPr>
          <w:rFonts w:ascii="Verdana" w:hAnsi="Verdana" w:cstheme="minorHAnsi"/>
          <w:sz w:val="20"/>
          <w:szCs w:val="22"/>
        </w:rPr>
      </w:pPr>
      <w:r w:rsidRPr="00EE302E">
        <w:rPr>
          <w:rFonts w:ascii="Verdana" w:hAnsi="Verdana" w:cstheme="minorHAnsi"/>
          <w:sz w:val="20"/>
          <w:szCs w:val="22"/>
        </w:rPr>
        <w:t>Provide advice on commissioning of specialist pieces of work, (</w:t>
      </w:r>
      <w:proofErr w:type="spellStart"/>
      <w:r w:rsidRPr="00EE302E">
        <w:rPr>
          <w:rFonts w:ascii="Verdana" w:hAnsi="Verdana" w:cstheme="minorHAnsi"/>
          <w:sz w:val="20"/>
          <w:szCs w:val="22"/>
        </w:rPr>
        <w:t>eg</w:t>
      </w:r>
      <w:proofErr w:type="spellEnd"/>
      <w:r w:rsidRPr="00EE302E">
        <w:rPr>
          <w:rFonts w:ascii="Verdana" w:hAnsi="Verdana" w:cstheme="minorHAnsi"/>
          <w:sz w:val="20"/>
          <w:szCs w:val="22"/>
        </w:rPr>
        <w:t xml:space="preserve"> brasses, monuments, wall paintings) and general advice on the protection of historic buildings and artefacts to the </w:t>
      </w:r>
      <w:proofErr w:type="spellStart"/>
      <w:r w:rsidRPr="00EE302E">
        <w:rPr>
          <w:rFonts w:ascii="Verdana" w:hAnsi="Verdana" w:cstheme="minorHAnsi"/>
          <w:sz w:val="20"/>
          <w:szCs w:val="22"/>
        </w:rPr>
        <w:t>BiC</w:t>
      </w:r>
      <w:proofErr w:type="spellEnd"/>
      <w:r w:rsidRPr="00EE302E">
        <w:rPr>
          <w:rFonts w:ascii="Verdana" w:hAnsi="Verdana" w:cstheme="minorHAnsi"/>
          <w:sz w:val="20"/>
          <w:szCs w:val="22"/>
        </w:rPr>
        <w:t xml:space="preserve"> project as required across all </w:t>
      </w:r>
      <w:r w:rsidR="00176F50" w:rsidRPr="00EE302E">
        <w:rPr>
          <w:rFonts w:ascii="Verdana" w:hAnsi="Verdana" w:cstheme="minorHAnsi"/>
          <w:sz w:val="20"/>
          <w:szCs w:val="22"/>
        </w:rPr>
        <w:t xml:space="preserve">project </w:t>
      </w:r>
      <w:r w:rsidRPr="00EE302E">
        <w:rPr>
          <w:rFonts w:ascii="Verdana" w:hAnsi="Verdana" w:cstheme="minorHAnsi"/>
          <w:sz w:val="20"/>
          <w:szCs w:val="22"/>
        </w:rPr>
        <w:t>churches.</w:t>
      </w:r>
    </w:p>
    <w:p w14:paraId="3461D779" w14:textId="77777777" w:rsidR="005E6906" w:rsidRDefault="005E6906">
      <w:pPr>
        <w:rPr>
          <w:rFonts w:ascii="Verdana" w:hAnsi="Verdana" w:cstheme="minorHAnsi"/>
          <w:sz w:val="20"/>
          <w:szCs w:val="20"/>
        </w:rPr>
      </w:pPr>
    </w:p>
    <w:p w14:paraId="086E5E0D" w14:textId="77777777" w:rsidR="00EE302E" w:rsidRDefault="00EE302E">
      <w:pPr>
        <w:rPr>
          <w:rFonts w:ascii="Verdana" w:hAnsi="Verdana" w:cstheme="minorHAnsi"/>
          <w:sz w:val="20"/>
          <w:szCs w:val="20"/>
        </w:rPr>
      </w:pPr>
    </w:p>
    <w:p w14:paraId="0D1AD378" w14:textId="77777777" w:rsidR="00EE302E" w:rsidRPr="00EE302E" w:rsidRDefault="00EE302E">
      <w:pPr>
        <w:rPr>
          <w:rFonts w:ascii="Verdana" w:hAnsi="Verdana" w:cstheme="minorHAnsi"/>
          <w:sz w:val="20"/>
          <w:szCs w:val="20"/>
        </w:rPr>
      </w:pPr>
    </w:p>
    <w:p w14:paraId="69680CF8" w14:textId="3CC2EC60" w:rsidR="005074FF" w:rsidRPr="00EE302E" w:rsidRDefault="4DC9A44C" w:rsidP="4DC9A44C">
      <w:pPr>
        <w:rPr>
          <w:rFonts w:ascii="Verdana" w:hAnsi="Verdana" w:cstheme="minorHAnsi"/>
          <w:sz w:val="28"/>
          <w:szCs w:val="22"/>
        </w:rPr>
      </w:pPr>
      <w:r w:rsidRPr="00EE302E">
        <w:rPr>
          <w:rFonts w:ascii="Verdana" w:hAnsi="Verdana" w:cstheme="minorHAnsi"/>
          <w:sz w:val="28"/>
          <w:szCs w:val="22"/>
        </w:rPr>
        <w:t>Additional Information</w:t>
      </w:r>
    </w:p>
    <w:p w14:paraId="3CF2D8B6" w14:textId="77777777" w:rsidR="005074FF" w:rsidRPr="00EE302E" w:rsidRDefault="005074FF">
      <w:pPr>
        <w:rPr>
          <w:rFonts w:ascii="Verdana" w:hAnsi="Verdana" w:cstheme="minorHAnsi"/>
          <w:b/>
          <w:sz w:val="20"/>
          <w:szCs w:val="22"/>
        </w:rPr>
      </w:pPr>
    </w:p>
    <w:p w14:paraId="26521636" w14:textId="77777777" w:rsidR="005074FF" w:rsidRPr="00EE302E" w:rsidRDefault="4DC9A44C" w:rsidP="4DC9A44C">
      <w:pPr>
        <w:rPr>
          <w:rFonts w:ascii="Verdana" w:hAnsi="Verdana" w:cstheme="minorHAnsi"/>
          <w:b/>
          <w:bCs/>
          <w:sz w:val="20"/>
          <w:szCs w:val="22"/>
        </w:rPr>
      </w:pPr>
      <w:r w:rsidRPr="00EE302E">
        <w:rPr>
          <w:rFonts w:ascii="Verdana" w:hAnsi="Verdana" w:cstheme="minorHAnsi"/>
          <w:b/>
          <w:bCs/>
          <w:sz w:val="20"/>
          <w:szCs w:val="22"/>
        </w:rPr>
        <w:t>Health and Safety</w:t>
      </w:r>
    </w:p>
    <w:p w14:paraId="5F42B314" w14:textId="77777777" w:rsidR="005074FF" w:rsidRPr="00EE302E" w:rsidRDefault="4DC9A44C" w:rsidP="4DC9A44C">
      <w:pPr>
        <w:rPr>
          <w:rFonts w:ascii="Verdana" w:hAnsi="Verdana" w:cstheme="minorHAnsi"/>
          <w:sz w:val="18"/>
          <w:szCs w:val="22"/>
        </w:rPr>
      </w:pPr>
      <w:r w:rsidRPr="00EE302E">
        <w:rPr>
          <w:rFonts w:ascii="Verdana" w:hAnsi="Verdana" w:cstheme="minorHAnsi"/>
          <w:sz w:val="18"/>
          <w:szCs w:val="22"/>
        </w:rPr>
        <w:t>Employees must be aware of the responsibilities placed on them under the Health and Safety at Work Act (1974), and to ensure that agreed safety procedures are carried out to maintain a safe environment for employees, volunteers and visitors.  All staff have a responsibility to manage risk within their sphere of responsibility</w:t>
      </w:r>
    </w:p>
    <w:p w14:paraId="0FB78278" w14:textId="77777777" w:rsidR="005074FF" w:rsidRPr="00EE302E" w:rsidRDefault="005074FF">
      <w:pPr>
        <w:rPr>
          <w:rFonts w:ascii="Verdana" w:hAnsi="Verdana" w:cstheme="minorHAnsi"/>
          <w:sz w:val="18"/>
          <w:szCs w:val="22"/>
        </w:rPr>
      </w:pPr>
    </w:p>
    <w:p w14:paraId="5C4250CC" w14:textId="77777777" w:rsidR="005074FF" w:rsidRPr="00EE302E" w:rsidRDefault="4DC9A44C" w:rsidP="4DC9A44C">
      <w:pPr>
        <w:rPr>
          <w:rFonts w:ascii="Verdana" w:hAnsi="Verdana" w:cstheme="minorHAnsi"/>
          <w:sz w:val="18"/>
          <w:szCs w:val="22"/>
        </w:rPr>
      </w:pPr>
      <w:r w:rsidRPr="00EE302E">
        <w:rPr>
          <w:rFonts w:ascii="Verdana" w:hAnsi="Verdana" w:cstheme="minorHAnsi"/>
          <w:sz w:val="18"/>
          <w:szCs w:val="22"/>
        </w:rPr>
        <w:t>All Trust employees are accountable, through the terms and conditions of their employment, and statutory health and safety regulations, and are responsible for reporting incidents, being aware of the risk management strategy and emergency procedures and attendance at training as required.</w:t>
      </w:r>
    </w:p>
    <w:p w14:paraId="1FC39945" w14:textId="77777777" w:rsidR="005074FF" w:rsidRPr="00EE302E" w:rsidRDefault="005074FF">
      <w:pPr>
        <w:rPr>
          <w:rFonts w:ascii="Verdana" w:hAnsi="Verdana" w:cstheme="minorHAnsi"/>
          <w:sz w:val="18"/>
          <w:szCs w:val="22"/>
        </w:rPr>
      </w:pPr>
    </w:p>
    <w:p w14:paraId="6373C92A" w14:textId="77777777" w:rsidR="005074FF" w:rsidRPr="00EE302E" w:rsidRDefault="4DC9A44C" w:rsidP="4DC9A44C">
      <w:pPr>
        <w:rPr>
          <w:rFonts w:ascii="Verdana" w:hAnsi="Verdana" w:cstheme="minorHAnsi"/>
          <w:b/>
          <w:bCs/>
          <w:sz w:val="20"/>
          <w:szCs w:val="22"/>
        </w:rPr>
      </w:pPr>
      <w:r w:rsidRPr="00EE302E">
        <w:rPr>
          <w:rFonts w:ascii="Verdana" w:hAnsi="Verdana" w:cstheme="minorHAnsi"/>
          <w:b/>
          <w:bCs/>
          <w:sz w:val="20"/>
          <w:szCs w:val="22"/>
        </w:rPr>
        <w:t>Data Protection</w:t>
      </w:r>
    </w:p>
    <w:p w14:paraId="7CC1A7F0" w14:textId="77777777" w:rsidR="005074FF" w:rsidRPr="00EE302E" w:rsidRDefault="4DC9A44C" w:rsidP="4DC9A44C">
      <w:pPr>
        <w:rPr>
          <w:rFonts w:ascii="Verdana" w:hAnsi="Verdana" w:cstheme="minorHAnsi"/>
          <w:sz w:val="18"/>
          <w:szCs w:val="22"/>
        </w:rPr>
      </w:pPr>
      <w:r w:rsidRPr="00EE302E">
        <w:rPr>
          <w:rFonts w:ascii="Verdana" w:hAnsi="Verdana" w:cstheme="minorHAnsi"/>
          <w:sz w:val="18"/>
          <w:szCs w:val="22"/>
        </w:rPr>
        <w:t xml:space="preserve">If you have contact with computerised data systems, you are required to process and/or use information held on a computer in a fair and lawful way.  You are also required to hold data only for the specific registered purpose and not to use or disclose it in any way incompatible with such purpose.  </w:t>
      </w:r>
    </w:p>
    <w:p w14:paraId="0562CB0E" w14:textId="77777777" w:rsidR="005074FF" w:rsidRPr="00EE302E" w:rsidRDefault="005074FF">
      <w:pPr>
        <w:rPr>
          <w:rFonts w:ascii="Verdana" w:hAnsi="Verdana" w:cstheme="minorHAnsi"/>
          <w:sz w:val="18"/>
          <w:szCs w:val="22"/>
        </w:rPr>
      </w:pPr>
    </w:p>
    <w:p w14:paraId="43C25A92" w14:textId="77777777" w:rsidR="00B5079D" w:rsidRPr="00EE302E" w:rsidRDefault="00B5079D" w:rsidP="00B5079D">
      <w:pPr>
        <w:rPr>
          <w:rFonts w:ascii="Verdana" w:hAnsi="Verdana" w:cstheme="minorHAnsi"/>
          <w:b/>
          <w:sz w:val="20"/>
          <w:szCs w:val="22"/>
        </w:rPr>
      </w:pPr>
      <w:r w:rsidRPr="00EE302E">
        <w:rPr>
          <w:rFonts w:ascii="Verdana" w:hAnsi="Verdana" w:cstheme="minorHAnsi"/>
          <w:b/>
          <w:sz w:val="20"/>
          <w:szCs w:val="22"/>
        </w:rPr>
        <w:t>Safeguarding and Equal Opportunities</w:t>
      </w:r>
    </w:p>
    <w:p w14:paraId="12196AC9" w14:textId="77777777" w:rsidR="00B5079D" w:rsidRPr="00EE302E" w:rsidRDefault="00B5079D" w:rsidP="00B5079D">
      <w:pPr>
        <w:rPr>
          <w:rFonts w:ascii="Verdana" w:hAnsi="Verdana" w:cstheme="minorHAnsi"/>
          <w:sz w:val="18"/>
          <w:szCs w:val="22"/>
        </w:rPr>
      </w:pPr>
      <w:r w:rsidRPr="00EE302E">
        <w:rPr>
          <w:rFonts w:ascii="Verdana" w:hAnsi="Verdana" w:cstheme="minorHAnsi"/>
          <w:sz w:val="18"/>
          <w:szCs w:val="22"/>
        </w:rPr>
        <w:t>The Churches Conservation Trust is committed to safeguarding and promoting the welfare of children and young people and expects all staff to share this commitment.</w:t>
      </w:r>
    </w:p>
    <w:p w14:paraId="74224907" w14:textId="77777777" w:rsidR="00B5079D" w:rsidRPr="00EE302E" w:rsidRDefault="00B5079D" w:rsidP="00B5079D">
      <w:pPr>
        <w:rPr>
          <w:rFonts w:ascii="Verdana" w:hAnsi="Verdana" w:cstheme="minorHAnsi"/>
          <w:sz w:val="18"/>
          <w:szCs w:val="22"/>
        </w:rPr>
      </w:pPr>
    </w:p>
    <w:p w14:paraId="62589198" w14:textId="77777777" w:rsidR="00B5079D" w:rsidRPr="00EE302E" w:rsidRDefault="00B5079D" w:rsidP="00B5079D">
      <w:pPr>
        <w:rPr>
          <w:rFonts w:ascii="Verdana" w:hAnsi="Verdana" w:cstheme="minorHAnsi"/>
          <w:sz w:val="18"/>
          <w:szCs w:val="22"/>
        </w:rPr>
      </w:pPr>
      <w:r w:rsidRPr="00EE302E">
        <w:rPr>
          <w:rFonts w:ascii="Verdana" w:hAnsi="Verdana" w:cstheme="minorHAnsi"/>
          <w:sz w:val="18"/>
          <w:szCs w:val="22"/>
        </w:rPr>
        <w:t>All staff are expected to understand and be committed to Equal Opportunities in employment and service delivery.</w:t>
      </w:r>
    </w:p>
    <w:p w14:paraId="0B75DD95" w14:textId="77777777" w:rsidR="00B5079D" w:rsidRPr="00EE302E" w:rsidRDefault="00B5079D">
      <w:pPr>
        <w:rPr>
          <w:rFonts w:ascii="Verdana" w:hAnsi="Verdana" w:cstheme="minorHAnsi"/>
          <w:sz w:val="20"/>
          <w:szCs w:val="22"/>
        </w:rPr>
      </w:pPr>
    </w:p>
    <w:p w14:paraId="583D41D5" w14:textId="77777777" w:rsidR="00176F50" w:rsidRPr="00EE302E" w:rsidRDefault="00176F50">
      <w:pPr>
        <w:rPr>
          <w:rFonts w:ascii="Verdana" w:hAnsi="Verdana" w:cstheme="minorHAnsi"/>
          <w:sz w:val="20"/>
          <w:szCs w:val="22"/>
        </w:rPr>
      </w:pPr>
    </w:p>
    <w:p w14:paraId="0CF00AEE" w14:textId="77777777" w:rsidR="00B5079D" w:rsidRPr="00EE302E" w:rsidRDefault="00B5079D">
      <w:pPr>
        <w:rPr>
          <w:rFonts w:ascii="Verdana" w:hAnsi="Verdana" w:cstheme="minorHAnsi"/>
          <w:sz w:val="20"/>
          <w:szCs w:val="22"/>
        </w:rPr>
      </w:pPr>
    </w:p>
    <w:p w14:paraId="0A5BA751" w14:textId="77777777" w:rsidR="00EE302E" w:rsidRDefault="00EE302E">
      <w:pPr>
        <w:rPr>
          <w:rFonts w:ascii="Verdana" w:hAnsi="Verdana" w:cstheme="minorHAnsi"/>
          <w:sz w:val="28"/>
          <w:szCs w:val="22"/>
        </w:rPr>
      </w:pPr>
      <w:r>
        <w:rPr>
          <w:rFonts w:ascii="Verdana" w:hAnsi="Verdana" w:cstheme="minorHAnsi"/>
          <w:b/>
          <w:bCs/>
          <w:sz w:val="28"/>
          <w:szCs w:val="22"/>
        </w:rPr>
        <w:br w:type="page"/>
      </w:r>
    </w:p>
    <w:p w14:paraId="0495E737" w14:textId="592F65A7" w:rsidR="005074FF" w:rsidRPr="00EE302E" w:rsidRDefault="4DC9A44C" w:rsidP="4DC9A44C">
      <w:pPr>
        <w:pStyle w:val="Heading1"/>
        <w:jc w:val="left"/>
        <w:rPr>
          <w:rFonts w:ascii="Verdana" w:hAnsi="Verdana" w:cstheme="minorHAnsi"/>
          <w:b w:val="0"/>
          <w:bCs w:val="0"/>
          <w:sz w:val="28"/>
          <w:szCs w:val="22"/>
        </w:rPr>
      </w:pPr>
      <w:r w:rsidRPr="00EE302E">
        <w:rPr>
          <w:rFonts w:ascii="Verdana" w:hAnsi="Verdana" w:cstheme="minorHAnsi"/>
          <w:b w:val="0"/>
          <w:bCs w:val="0"/>
          <w:sz w:val="28"/>
          <w:szCs w:val="22"/>
        </w:rPr>
        <w:lastRenderedPageBreak/>
        <w:t>Person Specification</w:t>
      </w:r>
    </w:p>
    <w:p w14:paraId="62EBF3C5" w14:textId="77777777" w:rsidR="00D637BB" w:rsidRPr="00EE302E" w:rsidRDefault="00D637BB">
      <w:pPr>
        <w:rPr>
          <w:rFonts w:ascii="Verdana" w:hAnsi="Verdana"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gridCol w:w="701"/>
        <w:gridCol w:w="701"/>
        <w:gridCol w:w="2085"/>
      </w:tblGrid>
      <w:tr w:rsidR="002A3B7F" w:rsidRPr="00EE302E" w14:paraId="5F861F27" w14:textId="77777777" w:rsidTr="002D7316">
        <w:trPr>
          <w:trHeight w:val="432"/>
        </w:trPr>
        <w:tc>
          <w:tcPr>
            <w:tcW w:w="3068" w:type="pct"/>
            <w:vAlign w:val="center"/>
          </w:tcPr>
          <w:p w14:paraId="7627B49D" w14:textId="77777777" w:rsidR="002A3B7F" w:rsidRPr="00EE302E" w:rsidRDefault="4DC9A44C" w:rsidP="4DC9A44C">
            <w:pPr>
              <w:tabs>
                <w:tab w:val="num" w:pos="360"/>
              </w:tabs>
              <w:ind w:left="360" w:hanging="360"/>
              <w:jc w:val="center"/>
              <w:rPr>
                <w:rFonts w:ascii="Verdana" w:hAnsi="Verdana" w:cstheme="minorHAnsi"/>
                <w:b/>
                <w:bCs/>
                <w:sz w:val="20"/>
                <w:szCs w:val="20"/>
              </w:rPr>
            </w:pPr>
            <w:r w:rsidRPr="00EE302E">
              <w:rPr>
                <w:rFonts w:ascii="Verdana" w:hAnsi="Verdana" w:cstheme="minorHAnsi"/>
                <w:b/>
                <w:bCs/>
                <w:sz w:val="20"/>
                <w:szCs w:val="20"/>
              </w:rPr>
              <w:t>Requirement</w:t>
            </w:r>
          </w:p>
        </w:tc>
        <w:tc>
          <w:tcPr>
            <w:tcW w:w="390" w:type="pct"/>
            <w:vAlign w:val="center"/>
          </w:tcPr>
          <w:p w14:paraId="65AEDD99" w14:textId="77777777" w:rsidR="002A3B7F" w:rsidRPr="00EE302E" w:rsidRDefault="4DC9A44C" w:rsidP="4DC9A44C">
            <w:pPr>
              <w:ind w:left="12"/>
              <w:jc w:val="center"/>
              <w:rPr>
                <w:rFonts w:ascii="Verdana" w:hAnsi="Verdana" w:cstheme="minorHAnsi"/>
                <w:b/>
                <w:bCs/>
                <w:sz w:val="20"/>
                <w:szCs w:val="20"/>
              </w:rPr>
            </w:pPr>
            <w:r w:rsidRPr="00EE302E">
              <w:rPr>
                <w:rFonts w:ascii="Verdana" w:hAnsi="Verdana" w:cstheme="minorHAnsi"/>
                <w:b/>
                <w:bCs/>
                <w:sz w:val="20"/>
                <w:szCs w:val="20"/>
              </w:rPr>
              <w:t>E</w:t>
            </w:r>
          </w:p>
        </w:tc>
        <w:tc>
          <w:tcPr>
            <w:tcW w:w="390" w:type="pct"/>
            <w:vAlign w:val="center"/>
          </w:tcPr>
          <w:p w14:paraId="61740529" w14:textId="77777777" w:rsidR="002A3B7F" w:rsidRPr="00EE302E" w:rsidRDefault="4DC9A44C" w:rsidP="4DC9A44C">
            <w:pPr>
              <w:ind w:left="12"/>
              <w:jc w:val="center"/>
              <w:rPr>
                <w:rFonts w:ascii="Verdana" w:hAnsi="Verdana" w:cstheme="minorHAnsi"/>
                <w:b/>
                <w:bCs/>
                <w:sz w:val="20"/>
                <w:szCs w:val="20"/>
              </w:rPr>
            </w:pPr>
            <w:r w:rsidRPr="00EE302E">
              <w:rPr>
                <w:rFonts w:ascii="Verdana" w:hAnsi="Verdana" w:cstheme="minorHAnsi"/>
                <w:b/>
                <w:bCs/>
                <w:sz w:val="20"/>
                <w:szCs w:val="20"/>
              </w:rPr>
              <w:t>D</w:t>
            </w:r>
          </w:p>
        </w:tc>
        <w:tc>
          <w:tcPr>
            <w:tcW w:w="1153" w:type="pct"/>
            <w:vAlign w:val="center"/>
          </w:tcPr>
          <w:p w14:paraId="3EE9ECDB" w14:textId="77777777" w:rsidR="002A3B7F" w:rsidRPr="00EE302E" w:rsidRDefault="4DC9A44C" w:rsidP="4DC9A44C">
            <w:pPr>
              <w:ind w:left="12"/>
              <w:jc w:val="center"/>
              <w:rPr>
                <w:rFonts w:ascii="Verdana" w:hAnsi="Verdana" w:cstheme="minorHAnsi"/>
                <w:b/>
                <w:bCs/>
                <w:sz w:val="20"/>
                <w:szCs w:val="20"/>
              </w:rPr>
            </w:pPr>
            <w:r w:rsidRPr="00EE302E">
              <w:rPr>
                <w:rFonts w:ascii="Verdana" w:hAnsi="Verdana" w:cstheme="minorHAnsi"/>
                <w:b/>
                <w:bCs/>
                <w:sz w:val="20"/>
                <w:szCs w:val="20"/>
              </w:rPr>
              <w:t>How Assessed?</w:t>
            </w:r>
          </w:p>
          <w:p w14:paraId="11FF0621" w14:textId="77777777" w:rsidR="002A3B7F" w:rsidRPr="00EE302E" w:rsidRDefault="4DC9A44C" w:rsidP="4DC9A44C">
            <w:pPr>
              <w:ind w:left="12"/>
              <w:jc w:val="center"/>
              <w:rPr>
                <w:rFonts w:ascii="Verdana" w:hAnsi="Verdana" w:cstheme="minorHAnsi"/>
                <w:b/>
                <w:bCs/>
                <w:sz w:val="20"/>
                <w:szCs w:val="20"/>
              </w:rPr>
            </w:pPr>
            <w:r w:rsidRPr="00EE302E">
              <w:rPr>
                <w:rFonts w:ascii="Verdana" w:hAnsi="Verdana" w:cstheme="minorHAnsi"/>
                <w:b/>
                <w:bCs/>
                <w:sz w:val="20"/>
                <w:szCs w:val="20"/>
              </w:rPr>
              <w:t>Interview/Test/</w:t>
            </w:r>
          </w:p>
          <w:p w14:paraId="2BCC458A" w14:textId="77777777" w:rsidR="002A3B7F" w:rsidRPr="00EE302E" w:rsidRDefault="4DC9A44C" w:rsidP="4DC9A44C">
            <w:pPr>
              <w:ind w:left="12"/>
              <w:jc w:val="center"/>
              <w:rPr>
                <w:rFonts w:ascii="Verdana" w:hAnsi="Verdana" w:cstheme="minorHAnsi"/>
                <w:b/>
                <w:bCs/>
                <w:sz w:val="20"/>
                <w:szCs w:val="20"/>
              </w:rPr>
            </w:pPr>
            <w:r w:rsidRPr="00EE302E">
              <w:rPr>
                <w:rFonts w:ascii="Verdana" w:hAnsi="Verdana" w:cstheme="minorHAnsi"/>
                <w:b/>
                <w:bCs/>
                <w:sz w:val="20"/>
                <w:szCs w:val="20"/>
              </w:rPr>
              <w:t>Application</w:t>
            </w:r>
          </w:p>
        </w:tc>
      </w:tr>
      <w:tr w:rsidR="002A3B7F" w:rsidRPr="00EE302E" w14:paraId="7CF8F849" w14:textId="77777777" w:rsidTr="002D7316">
        <w:trPr>
          <w:trHeight w:val="288"/>
        </w:trPr>
        <w:tc>
          <w:tcPr>
            <w:tcW w:w="5000" w:type="pct"/>
            <w:gridSpan w:val="4"/>
            <w:vAlign w:val="center"/>
          </w:tcPr>
          <w:p w14:paraId="64FFF1F6" w14:textId="77777777" w:rsidR="002A3B7F" w:rsidRPr="00EE302E" w:rsidRDefault="4DC9A44C" w:rsidP="4DC9A44C">
            <w:pPr>
              <w:ind w:left="12"/>
              <w:rPr>
                <w:rFonts w:ascii="Verdana" w:hAnsi="Verdana" w:cstheme="minorHAnsi"/>
                <w:b/>
                <w:bCs/>
                <w:color w:val="000000" w:themeColor="text1"/>
                <w:sz w:val="20"/>
                <w:szCs w:val="20"/>
              </w:rPr>
            </w:pPr>
            <w:r w:rsidRPr="00EE302E">
              <w:rPr>
                <w:rFonts w:ascii="Verdana" w:hAnsi="Verdana" w:cstheme="minorHAnsi"/>
                <w:b/>
                <w:bCs/>
                <w:color w:val="000000" w:themeColor="text1"/>
                <w:sz w:val="20"/>
                <w:szCs w:val="20"/>
              </w:rPr>
              <w:t>Qualifications and Training</w:t>
            </w:r>
          </w:p>
        </w:tc>
      </w:tr>
      <w:tr w:rsidR="002A3B7F" w:rsidRPr="00EE302E" w14:paraId="3B7F83DF" w14:textId="77777777" w:rsidTr="002D7316">
        <w:trPr>
          <w:trHeight w:val="432"/>
        </w:trPr>
        <w:tc>
          <w:tcPr>
            <w:tcW w:w="3068" w:type="pct"/>
            <w:vAlign w:val="center"/>
          </w:tcPr>
          <w:p w14:paraId="0E20A473" w14:textId="77777777" w:rsidR="002A3B7F" w:rsidRPr="00EE302E" w:rsidRDefault="4DC9A44C" w:rsidP="4DC9A44C">
            <w:pPr>
              <w:numPr>
                <w:ilvl w:val="0"/>
                <w:numId w:val="27"/>
              </w:numPr>
              <w:tabs>
                <w:tab w:val="clear" w:pos="720"/>
                <w:tab w:val="num" w:pos="372"/>
              </w:tabs>
              <w:ind w:left="372"/>
              <w:rPr>
                <w:rFonts w:ascii="Verdana" w:hAnsi="Verdana" w:cstheme="minorHAnsi"/>
                <w:color w:val="000000" w:themeColor="text1"/>
                <w:sz w:val="20"/>
                <w:szCs w:val="20"/>
              </w:rPr>
            </w:pPr>
            <w:r w:rsidRPr="00EE302E">
              <w:rPr>
                <w:rFonts w:ascii="Verdana" w:hAnsi="Verdana" w:cstheme="minorHAnsi"/>
                <w:color w:val="000000" w:themeColor="text1"/>
                <w:sz w:val="20"/>
                <w:szCs w:val="20"/>
              </w:rPr>
              <w:t>An appropriate professional qualification or education to degree level in an associated discipline or relevant proven expertise</w:t>
            </w:r>
          </w:p>
          <w:p w14:paraId="6D98A12B" w14:textId="77777777" w:rsidR="002A3B7F" w:rsidRPr="00EE302E" w:rsidRDefault="002A3B7F" w:rsidP="002A3B7F">
            <w:pPr>
              <w:ind w:left="372"/>
              <w:rPr>
                <w:rFonts w:ascii="Verdana" w:hAnsi="Verdana" w:cstheme="minorHAnsi"/>
                <w:color w:val="000000" w:themeColor="text1"/>
                <w:sz w:val="20"/>
                <w:szCs w:val="20"/>
              </w:rPr>
            </w:pPr>
          </w:p>
        </w:tc>
        <w:tc>
          <w:tcPr>
            <w:tcW w:w="390" w:type="pct"/>
            <w:vAlign w:val="center"/>
          </w:tcPr>
          <w:p w14:paraId="33B80983" w14:textId="77777777" w:rsidR="002A3B7F" w:rsidRPr="00EE302E" w:rsidRDefault="4DC9A44C" w:rsidP="4DC9A44C">
            <w:pPr>
              <w:ind w:left="12"/>
              <w:jc w:val="center"/>
              <w:rPr>
                <w:rFonts w:ascii="Verdana" w:hAnsi="Verdana" w:cstheme="minorHAnsi"/>
                <w:b/>
                <w:bCs/>
                <w:color w:val="000000" w:themeColor="text1"/>
                <w:sz w:val="20"/>
                <w:szCs w:val="20"/>
              </w:rPr>
            </w:pPr>
            <w:r w:rsidRPr="00EE302E">
              <w:rPr>
                <w:rFonts w:ascii="Verdana" w:hAnsi="Verdana" w:cstheme="minorHAnsi"/>
                <w:b/>
                <w:bCs/>
                <w:color w:val="000000" w:themeColor="text1"/>
                <w:sz w:val="20"/>
                <w:szCs w:val="20"/>
              </w:rPr>
              <w:t>E</w:t>
            </w:r>
          </w:p>
        </w:tc>
        <w:tc>
          <w:tcPr>
            <w:tcW w:w="390" w:type="pct"/>
            <w:vAlign w:val="center"/>
          </w:tcPr>
          <w:p w14:paraId="2946DB82" w14:textId="77777777" w:rsidR="002A3B7F" w:rsidRPr="00EE302E" w:rsidRDefault="002A3B7F" w:rsidP="002A3B7F">
            <w:pPr>
              <w:ind w:left="12"/>
              <w:jc w:val="center"/>
              <w:rPr>
                <w:rFonts w:ascii="Verdana" w:hAnsi="Verdana" w:cstheme="minorHAnsi"/>
                <w:b/>
                <w:color w:val="000000" w:themeColor="text1"/>
                <w:sz w:val="20"/>
                <w:szCs w:val="20"/>
              </w:rPr>
            </w:pPr>
          </w:p>
        </w:tc>
        <w:tc>
          <w:tcPr>
            <w:tcW w:w="1153" w:type="pct"/>
            <w:vAlign w:val="center"/>
          </w:tcPr>
          <w:p w14:paraId="5316D17B" w14:textId="77777777" w:rsidR="002A3B7F" w:rsidRPr="00EE302E" w:rsidRDefault="4DC9A44C" w:rsidP="4DC9A44C">
            <w:pPr>
              <w:ind w:left="12"/>
              <w:rPr>
                <w:rFonts w:ascii="Verdana" w:hAnsi="Verdana" w:cstheme="minorHAnsi"/>
                <w:color w:val="000000" w:themeColor="text1"/>
                <w:sz w:val="20"/>
                <w:szCs w:val="20"/>
              </w:rPr>
            </w:pPr>
            <w:r w:rsidRPr="00EE302E">
              <w:rPr>
                <w:rFonts w:ascii="Verdana" w:hAnsi="Verdana" w:cstheme="minorHAnsi"/>
                <w:color w:val="000000" w:themeColor="text1"/>
                <w:sz w:val="20"/>
                <w:szCs w:val="20"/>
              </w:rPr>
              <w:t>A</w:t>
            </w:r>
          </w:p>
        </w:tc>
      </w:tr>
      <w:tr w:rsidR="002A3B7F" w:rsidRPr="00EE302E" w14:paraId="718EE1A2" w14:textId="77777777" w:rsidTr="002D7316">
        <w:trPr>
          <w:trHeight w:val="288"/>
        </w:trPr>
        <w:tc>
          <w:tcPr>
            <w:tcW w:w="5000" w:type="pct"/>
            <w:gridSpan w:val="4"/>
            <w:vAlign w:val="center"/>
          </w:tcPr>
          <w:p w14:paraId="1F4D91DB" w14:textId="77777777" w:rsidR="002A3B7F" w:rsidRPr="00EE302E" w:rsidRDefault="4DC9A44C" w:rsidP="4DC9A44C">
            <w:pPr>
              <w:ind w:left="12"/>
              <w:rPr>
                <w:rFonts w:ascii="Verdana" w:hAnsi="Verdana" w:cstheme="minorHAnsi"/>
                <w:b/>
                <w:bCs/>
                <w:color w:val="000000" w:themeColor="text1"/>
                <w:sz w:val="20"/>
                <w:szCs w:val="20"/>
              </w:rPr>
            </w:pPr>
            <w:r w:rsidRPr="00EE302E">
              <w:rPr>
                <w:rFonts w:ascii="Verdana" w:hAnsi="Verdana" w:cstheme="minorHAnsi"/>
                <w:b/>
                <w:bCs/>
                <w:color w:val="000000" w:themeColor="text1"/>
                <w:sz w:val="20"/>
                <w:szCs w:val="20"/>
              </w:rPr>
              <w:t>Experience</w:t>
            </w:r>
          </w:p>
        </w:tc>
      </w:tr>
      <w:tr w:rsidR="002A3B7F" w:rsidRPr="00EE302E" w14:paraId="7D3C2F1A" w14:textId="77777777" w:rsidTr="002D7316">
        <w:trPr>
          <w:trHeight w:val="432"/>
        </w:trPr>
        <w:tc>
          <w:tcPr>
            <w:tcW w:w="3068" w:type="pct"/>
            <w:vAlign w:val="center"/>
          </w:tcPr>
          <w:p w14:paraId="4EAE6D88" w14:textId="41C671C4" w:rsidR="002A3B7F" w:rsidRPr="00EE302E" w:rsidRDefault="00C4009B" w:rsidP="00C4009B">
            <w:pPr>
              <w:numPr>
                <w:ilvl w:val="0"/>
                <w:numId w:val="27"/>
              </w:numPr>
              <w:tabs>
                <w:tab w:val="clear" w:pos="720"/>
                <w:tab w:val="num" w:pos="372"/>
              </w:tabs>
              <w:ind w:left="372"/>
              <w:rPr>
                <w:rFonts w:ascii="Verdana" w:hAnsi="Verdana" w:cstheme="minorHAnsi"/>
                <w:color w:val="000000" w:themeColor="text1"/>
                <w:sz w:val="20"/>
                <w:szCs w:val="20"/>
              </w:rPr>
            </w:pPr>
            <w:r w:rsidRPr="00EE302E">
              <w:rPr>
                <w:rFonts w:ascii="Verdana" w:hAnsi="Verdana" w:cstheme="minorHAnsi"/>
                <w:color w:val="000000" w:themeColor="text1"/>
                <w:sz w:val="20"/>
                <w:szCs w:val="20"/>
              </w:rPr>
              <w:t>Demonstrable</w:t>
            </w:r>
            <w:r w:rsidR="4DC9A44C" w:rsidRPr="00EE302E">
              <w:rPr>
                <w:rFonts w:ascii="Verdana" w:hAnsi="Verdana" w:cstheme="minorHAnsi"/>
                <w:color w:val="000000" w:themeColor="text1"/>
                <w:sz w:val="20"/>
                <w:szCs w:val="20"/>
              </w:rPr>
              <w:t xml:space="preserve"> experience in the field of historic buildings and/or conservation of historic artefacts</w:t>
            </w:r>
          </w:p>
        </w:tc>
        <w:tc>
          <w:tcPr>
            <w:tcW w:w="390" w:type="pct"/>
            <w:vAlign w:val="center"/>
          </w:tcPr>
          <w:p w14:paraId="061D6CA7" w14:textId="77777777" w:rsidR="002A3B7F" w:rsidRPr="00EE302E" w:rsidRDefault="4DC9A44C" w:rsidP="4DC9A44C">
            <w:pPr>
              <w:ind w:left="12"/>
              <w:jc w:val="center"/>
              <w:rPr>
                <w:rFonts w:ascii="Verdana" w:hAnsi="Verdana" w:cstheme="minorHAnsi"/>
                <w:b/>
                <w:bCs/>
                <w:color w:val="000000" w:themeColor="text1"/>
                <w:sz w:val="20"/>
                <w:szCs w:val="20"/>
              </w:rPr>
            </w:pPr>
            <w:r w:rsidRPr="00EE302E">
              <w:rPr>
                <w:rFonts w:ascii="Verdana" w:hAnsi="Verdana" w:cstheme="minorHAnsi"/>
                <w:b/>
                <w:bCs/>
                <w:color w:val="000000" w:themeColor="text1"/>
                <w:sz w:val="20"/>
                <w:szCs w:val="20"/>
              </w:rPr>
              <w:t>E</w:t>
            </w:r>
          </w:p>
        </w:tc>
        <w:tc>
          <w:tcPr>
            <w:tcW w:w="390" w:type="pct"/>
            <w:vAlign w:val="center"/>
          </w:tcPr>
          <w:p w14:paraId="5997CC1D" w14:textId="77777777" w:rsidR="002A3B7F" w:rsidRPr="00EE302E" w:rsidRDefault="002A3B7F" w:rsidP="002A3B7F">
            <w:pPr>
              <w:ind w:left="12"/>
              <w:jc w:val="center"/>
              <w:rPr>
                <w:rFonts w:ascii="Verdana" w:hAnsi="Verdana" w:cstheme="minorHAnsi"/>
                <w:b/>
                <w:color w:val="000000" w:themeColor="text1"/>
                <w:sz w:val="20"/>
                <w:szCs w:val="20"/>
              </w:rPr>
            </w:pPr>
          </w:p>
        </w:tc>
        <w:tc>
          <w:tcPr>
            <w:tcW w:w="1153" w:type="pct"/>
            <w:vAlign w:val="center"/>
          </w:tcPr>
          <w:p w14:paraId="0C2DCDA8" w14:textId="77777777" w:rsidR="002A3B7F" w:rsidRPr="00EE302E" w:rsidRDefault="4DC9A44C" w:rsidP="4DC9A44C">
            <w:pPr>
              <w:ind w:left="12"/>
              <w:rPr>
                <w:rFonts w:ascii="Verdana" w:hAnsi="Verdana" w:cstheme="minorHAnsi"/>
                <w:color w:val="000000" w:themeColor="text1"/>
                <w:sz w:val="20"/>
                <w:szCs w:val="20"/>
              </w:rPr>
            </w:pPr>
            <w:r w:rsidRPr="00EE302E">
              <w:rPr>
                <w:rFonts w:ascii="Verdana" w:hAnsi="Verdana" w:cstheme="minorHAnsi"/>
                <w:color w:val="000000" w:themeColor="text1"/>
                <w:sz w:val="20"/>
                <w:szCs w:val="20"/>
              </w:rPr>
              <w:t>A</w:t>
            </w:r>
          </w:p>
        </w:tc>
      </w:tr>
      <w:tr w:rsidR="002A3B7F" w:rsidRPr="00EE302E" w14:paraId="69AAB065" w14:textId="77777777" w:rsidTr="002D7316">
        <w:trPr>
          <w:trHeight w:val="432"/>
        </w:trPr>
        <w:tc>
          <w:tcPr>
            <w:tcW w:w="3068" w:type="pct"/>
            <w:vAlign w:val="center"/>
          </w:tcPr>
          <w:p w14:paraId="5A6B120E" w14:textId="77777777" w:rsidR="002A3B7F" w:rsidRPr="00EE302E" w:rsidRDefault="4DC9A44C" w:rsidP="4DC9A44C">
            <w:pPr>
              <w:numPr>
                <w:ilvl w:val="0"/>
                <w:numId w:val="27"/>
              </w:numPr>
              <w:tabs>
                <w:tab w:val="clear" w:pos="720"/>
                <w:tab w:val="num" w:pos="372"/>
              </w:tabs>
              <w:ind w:left="372"/>
              <w:rPr>
                <w:rFonts w:ascii="Verdana" w:hAnsi="Verdana" w:cstheme="minorHAnsi"/>
                <w:color w:val="000000" w:themeColor="text1"/>
                <w:sz w:val="20"/>
                <w:szCs w:val="20"/>
              </w:rPr>
            </w:pPr>
            <w:r w:rsidRPr="00EE302E">
              <w:rPr>
                <w:rFonts w:ascii="Verdana" w:hAnsi="Verdana" w:cstheme="minorHAnsi"/>
                <w:color w:val="000000" w:themeColor="text1"/>
                <w:sz w:val="20"/>
                <w:szCs w:val="20"/>
              </w:rPr>
              <w:t>Experience of historic building maintenance</w:t>
            </w:r>
          </w:p>
          <w:p w14:paraId="110FFD37" w14:textId="77777777" w:rsidR="002A3B7F" w:rsidRPr="00EE302E" w:rsidRDefault="002A3B7F" w:rsidP="002A3B7F">
            <w:pPr>
              <w:ind w:left="372"/>
              <w:rPr>
                <w:rFonts w:ascii="Verdana" w:hAnsi="Verdana" w:cstheme="minorHAnsi"/>
                <w:color w:val="000000" w:themeColor="text1"/>
                <w:sz w:val="20"/>
                <w:szCs w:val="20"/>
              </w:rPr>
            </w:pPr>
          </w:p>
        </w:tc>
        <w:tc>
          <w:tcPr>
            <w:tcW w:w="390" w:type="pct"/>
            <w:vAlign w:val="center"/>
          </w:tcPr>
          <w:p w14:paraId="3D6DC322" w14:textId="77777777" w:rsidR="002A3B7F" w:rsidRPr="00EE302E" w:rsidRDefault="4DC9A44C" w:rsidP="4DC9A44C">
            <w:pPr>
              <w:ind w:left="12"/>
              <w:jc w:val="center"/>
              <w:rPr>
                <w:rFonts w:ascii="Verdana" w:hAnsi="Verdana" w:cstheme="minorHAnsi"/>
                <w:b/>
                <w:bCs/>
                <w:color w:val="000000" w:themeColor="text1"/>
                <w:sz w:val="20"/>
                <w:szCs w:val="20"/>
              </w:rPr>
            </w:pPr>
            <w:r w:rsidRPr="00EE302E">
              <w:rPr>
                <w:rFonts w:ascii="Verdana" w:hAnsi="Verdana" w:cstheme="minorHAnsi"/>
                <w:b/>
                <w:bCs/>
                <w:color w:val="000000" w:themeColor="text1"/>
                <w:sz w:val="20"/>
                <w:szCs w:val="20"/>
              </w:rPr>
              <w:t>E</w:t>
            </w:r>
          </w:p>
        </w:tc>
        <w:tc>
          <w:tcPr>
            <w:tcW w:w="390" w:type="pct"/>
            <w:vAlign w:val="center"/>
          </w:tcPr>
          <w:p w14:paraId="6B699379" w14:textId="77777777" w:rsidR="002A3B7F" w:rsidRPr="00EE302E" w:rsidRDefault="002A3B7F" w:rsidP="002A3B7F">
            <w:pPr>
              <w:ind w:left="12"/>
              <w:jc w:val="center"/>
              <w:rPr>
                <w:rFonts w:ascii="Verdana" w:hAnsi="Verdana" w:cstheme="minorHAnsi"/>
                <w:b/>
                <w:color w:val="000000" w:themeColor="text1"/>
                <w:sz w:val="20"/>
                <w:szCs w:val="20"/>
              </w:rPr>
            </w:pPr>
          </w:p>
        </w:tc>
        <w:tc>
          <w:tcPr>
            <w:tcW w:w="1153" w:type="pct"/>
            <w:vAlign w:val="center"/>
          </w:tcPr>
          <w:p w14:paraId="1C6F814B" w14:textId="77777777" w:rsidR="002A3B7F" w:rsidRPr="00EE302E" w:rsidRDefault="4DC9A44C" w:rsidP="4DC9A44C">
            <w:pPr>
              <w:ind w:left="12"/>
              <w:rPr>
                <w:rFonts w:ascii="Verdana" w:hAnsi="Verdana" w:cstheme="minorHAnsi"/>
                <w:color w:val="000000" w:themeColor="text1"/>
                <w:sz w:val="20"/>
                <w:szCs w:val="20"/>
              </w:rPr>
            </w:pPr>
            <w:r w:rsidRPr="00EE302E">
              <w:rPr>
                <w:rFonts w:ascii="Verdana" w:hAnsi="Verdana" w:cstheme="minorHAnsi"/>
                <w:color w:val="000000" w:themeColor="text1"/>
                <w:sz w:val="20"/>
                <w:szCs w:val="20"/>
              </w:rPr>
              <w:t>A/I</w:t>
            </w:r>
          </w:p>
        </w:tc>
      </w:tr>
      <w:tr w:rsidR="002A3B7F" w:rsidRPr="00EE302E" w14:paraId="77698F91" w14:textId="77777777" w:rsidTr="002D7316">
        <w:trPr>
          <w:trHeight w:val="432"/>
        </w:trPr>
        <w:tc>
          <w:tcPr>
            <w:tcW w:w="3068" w:type="pct"/>
            <w:vAlign w:val="center"/>
          </w:tcPr>
          <w:p w14:paraId="174EAD16" w14:textId="77777777" w:rsidR="002A3B7F" w:rsidRPr="00EE302E" w:rsidRDefault="4DC9A44C" w:rsidP="4DC9A44C">
            <w:pPr>
              <w:numPr>
                <w:ilvl w:val="0"/>
                <w:numId w:val="27"/>
              </w:numPr>
              <w:tabs>
                <w:tab w:val="clear" w:pos="720"/>
                <w:tab w:val="num" w:pos="372"/>
              </w:tabs>
              <w:ind w:left="372"/>
              <w:rPr>
                <w:rFonts w:ascii="Verdana" w:hAnsi="Verdana" w:cstheme="minorHAnsi"/>
                <w:color w:val="000000" w:themeColor="text1"/>
                <w:sz w:val="20"/>
                <w:szCs w:val="20"/>
              </w:rPr>
            </w:pPr>
            <w:r w:rsidRPr="00EE302E">
              <w:rPr>
                <w:rFonts w:ascii="Verdana" w:hAnsi="Verdana" w:cstheme="minorHAnsi"/>
                <w:color w:val="000000" w:themeColor="text1"/>
                <w:sz w:val="20"/>
                <w:szCs w:val="20"/>
              </w:rPr>
              <w:t>Experience of working with volunteers</w:t>
            </w:r>
          </w:p>
          <w:p w14:paraId="3FE9F23F" w14:textId="77777777" w:rsidR="002A3B7F" w:rsidRPr="00EE302E" w:rsidRDefault="002A3B7F" w:rsidP="002A3B7F">
            <w:pPr>
              <w:ind w:left="372"/>
              <w:rPr>
                <w:rFonts w:ascii="Verdana" w:hAnsi="Verdana" w:cstheme="minorHAnsi"/>
                <w:color w:val="000000" w:themeColor="text1"/>
                <w:sz w:val="20"/>
                <w:szCs w:val="20"/>
              </w:rPr>
            </w:pPr>
          </w:p>
        </w:tc>
        <w:tc>
          <w:tcPr>
            <w:tcW w:w="390" w:type="pct"/>
            <w:vAlign w:val="center"/>
          </w:tcPr>
          <w:p w14:paraId="1F72F646" w14:textId="77777777" w:rsidR="002A3B7F" w:rsidRPr="00EE302E" w:rsidRDefault="002A3B7F" w:rsidP="002A3B7F">
            <w:pPr>
              <w:ind w:left="12"/>
              <w:jc w:val="center"/>
              <w:rPr>
                <w:rFonts w:ascii="Verdana" w:hAnsi="Verdana" w:cstheme="minorHAnsi"/>
                <w:b/>
                <w:color w:val="000000" w:themeColor="text1"/>
                <w:sz w:val="20"/>
                <w:szCs w:val="20"/>
              </w:rPr>
            </w:pPr>
          </w:p>
        </w:tc>
        <w:tc>
          <w:tcPr>
            <w:tcW w:w="390" w:type="pct"/>
            <w:vAlign w:val="center"/>
          </w:tcPr>
          <w:p w14:paraId="4BF7EC95" w14:textId="77777777" w:rsidR="002A3B7F" w:rsidRPr="00EE302E" w:rsidRDefault="4DC9A44C" w:rsidP="4DC9A44C">
            <w:pPr>
              <w:ind w:left="12"/>
              <w:jc w:val="center"/>
              <w:rPr>
                <w:rFonts w:ascii="Verdana" w:hAnsi="Verdana" w:cstheme="minorHAnsi"/>
                <w:b/>
                <w:bCs/>
                <w:color w:val="000000" w:themeColor="text1"/>
                <w:sz w:val="20"/>
                <w:szCs w:val="20"/>
              </w:rPr>
            </w:pPr>
            <w:r w:rsidRPr="00EE302E">
              <w:rPr>
                <w:rFonts w:ascii="Verdana" w:hAnsi="Verdana" w:cstheme="minorHAnsi"/>
                <w:b/>
                <w:bCs/>
                <w:color w:val="000000" w:themeColor="text1"/>
                <w:sz w:val="20"/>
                <w:szCs w:val="20"/>
              </w:rPr>
              <w:t>D</w:t>
            </w:r>
          </w:p>
        </w:tc>
        <w:tc>
          <w:tcPr>
            <w:tcW w:w="1153" w:type="pct"/>
            <w:vAlign w:val="center"/>
          </w:tcPr>
          <w:p w14:paraId="7A35C9D4" w14:textId="77777777" w:rsidR="002A3B7F" w:rsidRPr="00EE302E" w:rsidRDefault="4DC9A44C" w:rsidP="4DC9A44C">
            <w:pPr>
              <w:ind w:left="12"/>
              <w:rPr>
                <w:rFonts w:ascii="Verdana" w:hAnsi="Verdana" w:cstheme="minorHAnsi"/>
                <w:color w:val="000000" w:themeColor="text1"/>
                <w:sz w:val="20"/>
                <w:szCs w:val="20"/>
              </w:rPr>
            </w:pPr>
            <w:r w:rsidRPr="00EE302E">
              <w:rPr>
                <w:rFonts w:ascii="Verdana" w:hAnsi="Verdana" w:cstheme="minorHAnsi"/>
                <w:color w:val="000000" w:themeColor="text1"/>
                <w:sz w:val="20"/>
                <w:szCs w:val="20"/>
              </w:rPr>
              <w:t>A/I</w:t>
            </w:r>
          </w:p>
        </w:tc>
      </w:tr>
      <w:tr w:rsidR="002A3B7F" w:rsidRPr="00EE302E" w14:paraId="430A78F8" w14:textId="77777777" w:rsidTr="002D7316">
        <w:trPr>
          <w:trHeight w:val="288"/>
        </w:trPr>
        <w:tc>
          <w:tcPr>
            <w:tcW w:w="5000" w:type="pct"/>
            <w:gridSpan w:val="4"/>
            <w:vAlign w:val="center"/>
          </w:tcPr>
          <w:p w14:paraId="1FBEC7C3" w14:textId="77777777" w:rsidR="002A3B7F" w:rsidRPr="00EE302E" w:rsidRDefault="4DC9A44C" w:rsidP="4DC9A44C">
            <w:pPr>
              <w:ind w:left="12"/>
              <w:rPr>
                <w:rFonts w:ascii="Verdana" w:hAnsi="Verdana" w:cstheme="minorHAnsi"/>
                <w:b/>
                <w:bCs/>
                <w:color w:val="000000" w:themeColor="text1"/>
                <w:sz w:val="20"/>
                <w:szCs w:val="20"/>
              </w:rPr>
            </w:pPr>
            <w:r w:rsidRPr="00EE302E">
              <w:rPr>
                <w:rFonts w:ascii="Verdana" w:hAnsi="Verdana" w:cstheme="minorHAnsi"/>
                <w:b/>
                <w:bCs/>
                <w:color w:val="000000" w:themeColor="text1"/>
                <w:sz w:val="20"/>
                <w:szCs w:val="20"/>
              </w:rPr>
              <w:t>Knowledge, Skills &amp; Abilities</w:t>
            </w:r>
          </w:p>
        </w:tc>
      </w:tr>
      <w:tr w:rsidR="002A3B7F" w:rsidRPr="00EE302E" w14:paraId="479438E9" w14:textId="77777777" w:rsidTr="002D7316">
        <w:trPr>
          <w:trHeight w:val="432"/>
        </w:trPr>
        <w:tc>
          <w:tcPr>
            <w:tcW w:w="3068" w:type="pct"/>
            <w:vAlign w:val="center"/>
          </w:tcPr>
          <w:p w14:paraId="404B68AA" w14:textId="77777777" w:rsidR="002A3B7F" w:rsidRPr="00EE302E" w:rsidRDefault="4DC9A44C" w:rsidP="4DC9A44C">
            <w:pPr>
              <w:numPr>
                <w:ilvl w:val="0"/>
                <w:numId w:val="27"/>
              </w:numPr>
              <w:tabs>
                <w:tab w:val="clear" w:pos="720"/>
                <w:tab w:val="num" w:pos="372"/>
              </w:tabs>
              <w:ind w:left="372"/>
              <w:rPr>
                <w:rFonts w:ascii="Verdana" w:hAnsi="Verdana" w:cstheme="minorHAnsi"/>
                <w:color w:val="000000" w:themeColor="text1"/>
                <w:sz w:val="20"/>
                <w:szCs w:val="20"/>
                <w:lang w:val="en-US"/>
              </w:rPr>
            </w:pPr>
            <w:r w:rsidRPr="00EE302E">
              <w:rPr>
                <w:rFonts w:ascii="Verdana" w:hAnsi="Verdana" w:cstheme="minorHAnsi"/>
                <w:sz w:val="20"/>
                <w:szCs w:val="20"/>
              </w:rPr>
              <w:t>Effective project management skills with sound judgement and good analytical skills</w:t>
            </w:r>
          </w:p>
          <w:p w14:paraId="08CE6F91" w14:textId="77777777" w:rsidR="002A3B7F" w:rsidRPr="00EE302E" w:rsidRDefault="002A3B7F" w:rsidP="00EE302E">
            <w:pPr>
              <w:rPr>
                <w:rFonts w:ascii="Verdana" w:hAnsi="Verdana" w:cstheme="minorHAnsi"/>
                <w:color w:val="000000" w:themeColor="text1"/>
                <w:sz w:val="20"/>
                <w:szCs w:val="20"/>
                <w:lang w:val="en-US"/>
              </w:rPr>
            </w:pPr>
          </w:p>
        </w:tc>
        <w:tc>
          <w:tcPr>
            <w:tcW w:w="390" w:type="pct"/>
            <w:vAlign w:val="center"/>
          </w:tcPr>
          <w:p w14:paraId="21402596" w14:textId="77777777" w:rsidR="002A3B7F" w:rsidRPr="00EE302E" w:rsidRDefault="4DC9A44C" w:rsidP="4DC9A44C">
            <w:pPr>
              <w:ind w:left="12"/>
              <w:jc w:val="center"/>
              <w:rPr>
                <w:rFonts w:ascii="Verdana" w:hAnsi="Verdana" w:cstheme="minorHAnsi"/>
                <w:b/>
                <w:bCs/>
                <w:color w:val="000000" w:themeColor="text1"/>
                <w:sz w:val="20"/>
                <w:szCs w:val="20"/>
              </w:rPr>
            </w:pPr>
            <w:r w:rsidRPr="00EE302E">
              <w:rPr>
                <w:rFonts w:ascii="Verdana" w:hAnsi="Verdana" w:cstheme="minorHAnsi"/>
                <w:b/>
                <w:bCs/>
                <w:color w:val="000000" w:themeColor="text1"/>
                <w:sz w:val="20"/>
                <w:szCs w:val="20"/>
              </w:rPr>
              <w:t>E</w:t>
            </w:r>
          </w:p>
        </w:tc>
        <w:tc>
          <w:tcPr>
            <w:tcW w:w="390" w:type="pct"/>
            <w:vAlign w:val="center"/>
          </w:tcPr>
          <w:p w14:paraId="61CDCEAD" w14:textId="77777777" w:rsidR="002A3B7F" w:rsidRPr="00EE302E" w:rsidRDefault="002A3B7F" w:rsidP="002A3B7F">
            <w:pPr>
              <w:ind w:left="12"/>
              <w:jc w:val="center"/>
              <w:rPr>
                <w:rFonts w:ascii="Verdana" w:hAnsi="Verdana" w:cstheme="minorHAnsi"/>
                <w:b/>
                <w:color w:val="000000" w:themeColor="text1"/>
                <w:sz w:val="20"/>
                <w:szCs w:val="20"/>
              </w:rPr>
            </w:pPr>
          </w:p>
        </w:tc>
        <w:tc>
          <w:tcPr>
            <w:tcW w:w="1153" w:type="pct"/>
            <w:vAlign w:val="center"/>
          </w:tcPr>
          <w:p w14:paraId="4943DD0F" w14:textId="77777777" w:rsidR="002A3B7F" w:rsidRPr="00EE302E" w:rsidRDefault="4DC9A44C" w:rsidP="4DC9A44C">
            <w:pPr>
              <w:ind w:left="12"/>
              <w:rPr>
                <w:rFonts w:ascii="Verdana" w:hAnsi="Verdana" w:cstheme="minorHAnsi"/>
                <w:color w:val="000000" w:themeColor="text1"/>
                <w:sz w:val="20"/>
                <w:szCs w:val="20"/>
              </w:rPr>
            </w:pPr>
            <w:r w:rsidRPr="00EE302E">
              <w:rPr>
                <w:rFonts w:ascii="Verdana" w:hAnsi="Verdana" w:cstheme="minorHAnsi"/>
                <w:color w:val="000000" w:themeColor="text1"/>
                <w:sz w:val="20"/>
                <w:szCs w:val="20"/>
              </w:rPr>
              <w:t>A/I</w:t>
            </w:r>
          </w:p>
        </w:tc>
      </w:tr>
      <w:tr w:rsidR="002A3B7F" w:rsidRPr="00EE302E" w14:paraId="1AA9FAA4" w14:textId="77777777" w:rsidTr="002D7316">
        <w:trPr>
          <w:trHeight w:val="432"/>
        </w:trPr>
        <w:tc>
          <w:tcPr>
            <w:tcW w:w="3068" w:type="pct"/>
            <w:vAlign w:val="center"/>
          </w:tcPr>
          <w:p w14:paraId="274CC319" w14:textId="77777777" w:rsidR="00FA12A0" w:rsidRPr="00EE302E" w:rsidRDefault="4DC9A44C" w:rsidP="00EE302E">
            <w:pPr>
              <w:pStyle w:val="ListParagraph"/>
              <w:numPr>
                <w:ilvl w:val="0"/>
                <w:numId w:val="27"/>
              </w:numPr>
              <w:rPr>
                <w:rFonts w:ascii="Verdana" w:hAnsi="Verdana" w:cstheme="minorHAnsi"/>
                <w:sz w:val="20"/>
                <w:szCs w:val="20"/>
                <w:lang w:val="en-US"/>
              </w:rPr>
            </w:pPr>
            <w:r w:rsidRPr="00EE302E">
              <w:rPr>
                <w:rFonts w:ascii="Verdana" w:hAnsi="Verdana" w:cstheme="minorHAnsi"/>
                <w:sz w:val="20"/>
                <w:szCs w:val="20"/>
              </w:rPr>
              <w:t>Sound financial management skills and experience of working within tight financial control</w:t>
            </w:r>
          </w:p>
        </w:tc>
        <w:tc>
          <w:tcPr>
            <w:tcW w:w="390" w:type="pct"/>
            <w:vAlign w:val="center"/>
          </w:tcPr>
          <w:p w14:paraId="2F0E185F" w14:textId="77777777" w:rsidR="002A3B7F" w:rsidRPr="00EE302E" w:rsidRDefault="4DC9A44C" w:rsidP="4DC9A44C">
            <w:pPr>
              <w:ind w:left="12"/>
              <w:jc w:val="center"/>
              <w:rPr>
                <w:rFonts w:ascii="Verdana" w:hAnsi="Verdana" w:cstheme="minorHAnsi"/>
                <w:b/>
                <w:bCs/>
                <w:color w:val="000000" w:themeColor="text1"/>
                <w:sz w:val="20"/>
                <w:szCs w:val="20"/>
              </w:rPr>
            </w:pPr>
            <w:r w:rsidRPr="00EE302E">
              <w:rPr>
                <w:rFonts w:ascii="Verdana" w:hAnsi="Verdana" w:cstheme="minorHAnsi"/>
                <w:b/>
                <w:bCs/>
                <w:color w:val="000000" w:themeColor="text1"/>
                <w:sz w:val="20"/>
                <w:szCs w:val="20"/>
              </w:rPr>
              <w:t>E</w:t>
            </w:r>
          </w:p>
        </w:tc>
        <w:tc>
          <w:tcPr>
            <w:tcW w:w="390" w:type="pct"/>
            <w:vAlign w:val="center"/>
          </w:tcPr>
          <w:p w14:paraId="6BB9E253" w14:textId="77777777" w:rsidR="002A3B7F" w:rsidRPr="00EE302E" w:rsidRDefault="002A3B7F" w:rsidP="002A3B7F">
            <w:pPr>
              <w:ind w:left="12"/>
              <w:jc w:val="center"/>
              <w:rPr>
                <w:rFonts w:ascii="Verdana" w:hAnsi="Verdana" w:cstheme="minorHAnsi"/>
                <w:b/>
                <w:color w:val="000000" w:themeColor="text1"/>
                <w:sz w:val="20"/>
                <w:szCs w:val="20"/>
              </w:rPr>
            </w:pPr>
          </w:p>
        </w:tc>
        <w:tc>
          <w:tcPr>
            <w:tcW w:w="1153" w:type="pct"/>
            <w:vAlign w:val="center"/>
          </w:tcPr>
          <w:p w14:paraId="6B356081" w14:textId="77777777" w:rsidR="002A3B7F" w:rsidRPr="00EE302E" w:rsidRDefault="4DC9A44C" w:rsidP="4DC9A44C">
            <w:pPr>
              <w:ind w:left="12"/>
              <w:rPr>
                <w:rFonts w:ascii="Verdana" w:hAnsi="Verdana" w:cstheme="minorHAnsi"/>
                <w:color w:val="000000" w:themeColor="text1"/>
                <w:sz w:val="20"/>
                <w:szCs w:val="20"/>
              </w:rPr>
            </w:pPr>
            <w:r w:rsidRPr="00EE302E">
              <w:rPr>
                <w:rFonts w:ascii="Verdana" w:hAnsi="Verdana" w:cstheme="minorHAnsi"/>
                <w:color w:val="000000" w:themeColor="text1"/>
                <w:sz w:val="20"/>
                <w:szCs w:val="20"/>
              </w:rPr>
              <w:t>A/I</w:t>
            </w:r>
          </w:p>
        </w:tc>
      </w:tr>
      <w:tr w:rsidR="002A3B7F" w:rsidRPr="00EE302E" w14:paraId="48F66DF6" w14:textId="77777777" w:rsidTr="002D7316">
        <w:trPr>
          <w:trHeight w:val="432"/>
        </w:trPr>
        <w:tc>
          <w:tcPr>
            <w:tcW w:w="3068" w:type="pct"/>
            <w:vAlign w:val="center"/>
          </w:tcPr>
          <w:p w14:paraId="23E58AA3" w14:textId="77777777" w:rsidR="002A3B7F" w:rsidRPr="00EE302E" w:rsidRDefault="4DC9A44C" w:rsidP="4DC9A44C">
            <w:pPr>
              <w:numPr>
                <w:ilvl w:val="0"/>
                <w:numId w:val="27"/>
              </w:numPr>
              <w:tabs>
                <w:tab w:val="clear" w:pos="720"/>
                <w:tab w:val="num" w:pos="372"/>
              </w:tabs>
              <w:ind w:left="372"/>
              <w:rPr>
                <w:rFonts w:ascii="Verdana" w:hAnsi="Verdana" w:cstheme="minorHAnsi"/>
                <w:color w:val="000000" w:themeColor="text1"/>
                <w:sz w:val="20"/>
                <w:szCs w:val="20"/>
                <w:lang w:val="en-US"/>
              </w:rPr>
            </w:pPr>
            <w:r w:rsidRPr="00EE302E">
              <w:rPr>
                <w:rFonts w:ascii="Verdana" w:hAnsi="Verdana" w:cstheme="minorHAnsi"/>
                <w:color w:val="000000" w:themeColor="text1"/>
                <w:sz w:val="20"/>
                <w:szCs w:val="20"/>
                <w:lang w:val="en-US"/>
              </w:rPr>
              <w:t xml:space="preserve">Able to plan and deliver own workload, as well as work as part of a team </w:t>
            </w:r>
          </w:p>
          <w:p w14:paraId="23DE523C" w14:textId="77777777" w:rsidR="00FA12A0" w:rsidRPr="00EE302E" w:rsidRDefault="00FA12A0" w:rsidP="00FA12A0">
            <w:pPr>
              <w:ind w:left="372"/>
              <w:rPr>
                <w:rFonts w:ascii="Verdana" w:hAnsi="Verdana" w:cstheme="minorHAnsi"/>
                <w:color w:val="000000" w:themeColor="text1"/>
                <w:sz w:val="20"/>
                <w:szCs w:val="20"/>
                <w:lang w:val="en-US"/>
              </w:rPr>
            </w:pPr>
          </w:p>
        </w:tc>
        <w:tc>
          <w:tcPr>
            <w:tcW w:w="390" w:type="pct"/>
            <w:vAlign w:val="center"/>
          </w:tcPr>
          <w:p w14:paraId="34CC6B09" w14:textId="77777777" w:rsidR="002A3B7F" w:rsidRPr="00EE302E" w:rsidRDefault="4DC9A44C" w:rsidP="4DC9A44C">
            <w:pPr>
              <w:ind w:left="12"/>
              <w:jc w:val="center"/>
              <w:rPr>
                <w:rFonts w:ascii="Verdana" w:hAnsi="Verdana" w:cstheme="minorHAnsi"/>
                <w:b/>
                <w:bCs/>
                <w:color w:val="000000" w:themeColor="text1"/>
                <w:sz w:val="20"/>
                <w:szCs w:val="20"/>
              </w:rPr>
            </w:pPr>
            <w:r w:rsidRPr="00EE302E">
              <w:rPr>
                <w:rFonts w:ascii="Verdana" w:hAnsi="Verdana" w:cstheme="minorHAnsi"/>
                <w:b/>
                <w:bCs/>
                <w:color w:val="000000" w:themeColor="text1"/>
                <w:sz w:val="20"/>
                <w:szCs w:val="20"/>
              </w:rPr>
              <w:t>E</w:t>
            </w:r>
          </w:p>
        </w:tc>
        <w:tc>
          <w:tcPr>
            <w:tcW w:w="390" w:type="pct"/>
            <w:vAlign w:val="center"/>
          </w:tcPr>
          <w:p w14:paraId="52E56223" w14:textId="77777777" w:rsidR="002A3B7F" w:rsidRPr="00EE302E" w:rsidRDefault="002A3B7F" w:rsidP="002A3B7F">
            <w:pPr>
              <w:ind w:left="12"/>
              <w:jc w:val="center"/>
              <w:rPr>
                <w:rFonts w:ascii="Verdana" w:hAnsi="Verdana" w:cstheme="minorHAnsi"/>
                <w:b/>
                <w:color w:val="000000" w:themeColor="text1"/>
                <w:sz w:val="20"/>
                <w:szCs w:val="20"/>
              </w:rPr>
            </w:pPr>
          </w:p>
        </w:tc>
        <w:tc>
          <w:tcPr>
            <w:tcW w:w="1153" w:type="pct"/>
            <w:vAlign w:val="center"/>
          </w:tcPr>
          <w:p w14:paraId="00B89E0C" w14:textId="77777777" w:rsidR="002A3B7F" w:rsidRPr="00EE302E" w:rsidRDefault="4DC9A44C" w:rsidP="4DC9A44C">
            <w:pPr>
              <w:ind w:left="12"/>
              <w:rPr>
                <w:rFonts w:ascii="Verdana" w:hAnsi="Verdana" w:cstheme="minorHAnsi"/>
                <w:color w:val="000000" w:themeColor="text1"/>
                <w:sz w:val="20"/>
                <w:szCs w:val="20"/>
              </w:rPr>
            </w:pPr>
            <w:r w:rsidRPr="00EE302E">
              <w:rPr>
                <w:rFonts w:ascii="Verdana" w:hAnsi="Verdana" w:cstheme="minorHAnsi"/>
                <w:color w:val="000000" w:themeColor="text1"/>
                <w:sz w:val="20"/>
                <w:szCs w:val="20"/>
              </w:rPr>
              <w:t>A/I</w:t>
            </w:r>
          </w:p>
        </w:tc>
      </w:tr>
      <w:tr w:rsidR="002A3B7F" w:rsidRPr="00EE302E" w14:paraId="0E672859" w14:textId="77777777" w:rsidTr="002D7316">
        <w:trPr>
          <w:trHeight w:val="432"/>
        </w:trPr>
        <w:tc>
          <w:tcPr>
            <w:tcW w:w="3068" w:type="pct"/>
            <w:vAlign w:val="center"/>
          </w:tcPr>
          <w:p w14:paraId="11992174" w14:textId="77777777" w:rsidR="002A3B7F" w:rsidRPr="00EE302E" w:rsidRDefault="4DC9A44C" w:rsidP="4DC9A44C">
            <w:pPr>
              <w:numPr>
                <w:ilvl w:val="0"/>
                <w:numId w:val="27"/>
              </w:numPr>
              <w:tabs>
                <w:tab w:val="clear" w:pos="720"/>
                <w:tab w:val="num" w:pos="372"/>
              </w:tabs>
              <w:ind w:left="372"/>
              <w:rPr>
                <w:rFonts w:ascii="Verdana" w:hAnsi="Verdana" w:cstheme="minorHAnsi"/>
                <w:color w:val="000000" w:themeColor="text1"/>
                <w:sz w:val="20"/>
                <w:szCs w:val="20"/>
              </w:rPr>
            </w:pPr>
            <w:r w:rsidRPr="00EE302E">
              <w:rPr>
                <w:rFonts w:ascii="Verdana" w:hAnsi="Verdana" w:cstheme="minorHAnsi"/>
                <w:color w:val="000000" w:themeColor="text1"/>
                <w:sz w:val="20"/>
                <w:szCs w:val="20"/>
              </w:rPr>
              <w:t>Effective negotiation skills and the ability to adopt a diplomatic approach to sensitive issues</w:t>
            </w:r>
          </w:p>
          <w:p w14:paraId="07459315" w14:textId="77777777" w:rsidR="00FA12A0" w:rsidRPr="00EE302E" w:rsidRDefault="00FA12A0" w:rsidP="00FA12A0">
            <w:pPr>
              <w:ind w:left="372"/>
              <w:rPr>
                <w:rFonts w:ascii="Verdana" w:hAnsi="Verdana" w:cstheme="minorHAnsi"/>
                <w:color w:val="000000" w:themeColor="text1"/>
                <w:sz w:val="20"/>
                <w:szCs w:val="20"/>
              </w:rPr>
            </w:pPr>
          </w:p>
        </w:tc>
        <w:tc>
          <w:tcPr>
            <w:tcW w:w="390" w:type="pct"/>
            <w:vAlign w:val="center"/>
          </w:tcPr>
          <w:p w14:paraId="15C2F6B5" w14:textId="77777777" w:rsidR="002A3B7F" w:rsidRPr="00EE302E" w:rsidRDefault="4DC9A44C" w:rsidP="4DC9A44C">
            <w:pPr>
              <w:ind w:left="12"/>
              <w:jc w:val="center"/>
              <w:rPr>
                <w:rFonts w:ascii="Verdana" w:hAnsi="Verdana" w:cstheme="minorHAnsi"/>
                <w:b/>
                <w:bCs/>
                <w:color w:val="000000" w:themeColor="text1"/>
                <w:sz w:val="20"/>
                <w:szCs w:val="20"/>
              </w:rPr>
            </w:pPr>
            <w:r w:rsidRPr="00EE302E">
              <w:rPr>
                <w:rFonts w:ascii="Verdana" w:hAnsi="Verdana" w:cstheme="minorHAnsi"/>
                <w:b/>
                <w:bCs/>
                <w:color w:val="000000" w:themeColor="text1"/>
                <w:sz w:val="20"/>
                <w:szCs w:val="20"/>
              </w:rPr>
              <w:t>E</w:t>
            </w:r>
          </w:p>
        </w:tc>
        <w:tc>
          <w:tcPr>
            <w:tcW w:w="390" w:type="pct"/>
            <w:vAlign w:val="center"/>
          </w:tcPr>
          <w:p w14:paraId="6537F28F" w14:textId="77777777" w:rsidR="002A3B7F" w:rsidRPr="00EE302E" w:rsidRDefault="002A3B7F" w:rsidP="002A3B7F">
            <w:pPr>
              <w:ind w:left="12"/>
              <w:jc w:val="center"/>
              <w:rPr>
                <w:rFonts w:ascii="Verdana" w:hAnsi="Verdana" w:cstheme="minorHAnsi"/>
                <w:b/>
                <w:color w:val="000000" w:themeColor="text1"/>
                <w:sz w:val="20"/>
                <w:szCs w:val="20"/>
              </w:rPr>
            </w:pPr>
          </w:p>
        </w:tc>
        <w:tc>
          <w:tcPr>
            <w:tcW w:w="1153" w:type="pct"/>
            <w:vAlign w:val="center"/>
          </w:tcPr>
          <w:p w14:paraId="2906B3E5" w14:textId="77777777" w:rsidR="002A3B7F" w:rsidRPr="00EE302E" w:rsidRDefault="4DC9A44C" w:rsidP="4DC9A44C">
            <w:pPr>
              <w:ind w:left="12"/>
              <w:rPr>
                <w:rFonts w:ascii="Verdana" w:hAnsi="Verdana" w:cstheme="minorHAnsi"/>
                <w:color w:val="000000" w:themeColor="text1"/>
                <w:sz w:val="20"/>
                <w:szCs w:val="20"/>
              </w:rPr>
            </w:pPr>
            <w:r w:rsidRPr="00EE302E">
              <w:rPr>
                <w:rFonts w:ascii="Verdana" w:hAnsi="Verdana" w:cstheme="minorHAnsi"/>
                <w:color w:val="000000" w:themeColor="text1"/>
                <w:sz w:val="20"/>
                <w:szCs w:val="20"/>
              </w:rPr>
              <w:t>I</w:t>
            </w:r>
          </w:p>
        </w:tc>
      </w:tr>
      <w:tr w:rsidR="00C4009B" w:rsidRPr="00EE302E" w14:paraId="72137875" w14:textId="77777777" w:rsidTr="002D7316">
        <w:trPr>
          <w:trHeight w:val="432"/>
        </w:trPr>
        <w:tc>
          <w:tcPr>
            <w:tcW w:w="3068" w:type="pct"/>
            <w:vAlign w:val="center"/>
          </w:tcPr>
          <w:p w14:paraId="3FAF8763" w14:textId="77777777" w:rsidR="00C4009B" w:rsidRPr="00EE302E" w:rsidRDefault="00C4009B" w:rsidP="00C4009B">
            <w:pPr>
              <w:numPr>
                <w:ilvl w:val="0"/>
                <w:numId w:val="27"/>
              </w:numPr>
              <w:tabs>
                <w:tab w:val="clear" w:pos="720"/>
                <w:tab w:val="num" w:pos="372"/>
              </w:tabs>
              <w:ind w:left="372"/>
              <w:rPr>
                <w:rFonts w:ascii="Verdana" w:hAnsi="Verdana" w:cstheme="minorHAnsi"/>
                <w:color w:val="000000" w:themeColor="text1"/>
                <w:sz w:val="20"/>
                <w:szCs w:val="20"/>
              </w:rPr>
            </w:pPr>
            <w:r w:rsidRPr="00EE302E">
              <w:rPr>
                <w:rFonts w:ascii="Verdana" w:hAnsi="Verdana" w:cstheme="minorHAnsi"/>
                <w:color w:val="000000" w:themeColor="text1"/>
                <w:sz w:val="20"/>
                <w:szCs w:val="20"/>
              </w:rPr>
              <w:t xml:space="preserve"> Working knowledge of the Church of England Faculty system</w:t>
            </w:r>
          </w:p>
          <w:p w14:paraId="6DFB9E20" w14:textId="77777777" w:rsidR="00C4009B" w:rsidRPr="00EE302E" w:rsidRDefault="00C4009B" w:rsidP="00C4009B">
            <w:pPr>
              <w:ind w:left="372"/>
              <w:rPr>
                <w:rFonts w:ascii="Verdana" w:hAnsi="Verdana" w:cstheme="minorHAnsi"/>
                <w:color w:val="000000" w:themeColor="text1"/>
                <w:sz w:val="20"/>
                <w:szCs w:val="20"/>
              </w:rPr>
            </w:pPr>
          </w:p>
        </w:tc>
        <w:tc>
          <w:tcPr>
            <w:tcW w:w="390" w:type="pct"/>
            <w:vAlign w:val="center"/>
          </w:tcPr>
          <w:p w14:paraId="38B201AB" w14:textId="75074238" w:rsidR="00C4009B" w:rsidRPr="00EE302E" w:rsidRDefault="00C4009B" w:rsidP="00C4009B">
            <w:pPr>
              <w:ind w:left="12"/>
              <w:jc w:val="center"/>
              <w:rPr>
                <w:rFonts w:ascii="Verdana" w:hAnsi="Verdana" w:cstheme="minorHAnsi"/>
                <w:b/>
                <w:bCs/>
                <w:color w:val="000000" w:themeColor="text1"/>
                <w:sz w:val="20"/>
                <w:szCs w:val="20"/>
              </w:rPr>
            </w:pPr>
          </w:p>
        </w:tc>
        <w:tc>
          <w:tcPr>
            <w:tcW w:w="390" w:type="pct"/>
            <w:vAlign w:val="center"/>
          </w:tcPr>
          <w:p w14:paraId="70DF9E56" w14:textId="297CB457" w:rsidR="00C4009B" w:rsidRPr="00EE302E" w:rsidRDefault="00C4009B" w:rsidP="00C4009B">
            <w:pPr>
              <w:ind w:left="12"/>
              <w:jc w:val="center"/>
              <w:rPr>
                <w:rFonts w:ascii="Verdana" w:hAnsi="Verdana" w:cstheme="minorHAnsi"/>
                <w:b/>
                <w:color w:val="000000" w:themeColor="text1"/>
                <w:sz w:val="20"/>
                <w:szCs w:val="20"/>
              </w:rPr>
            </w:pPr>
            <w:r w:rsidRPr="00EE302E">
              <w:rPr>
                <w:rFonts w:ascii="Verdana" w:hAnsi="Verdana" w:cstheme="minorHAnsi"/>
                <w:b/>
                <w:bCs/>
                <w:color w:val="000000" w:themeColor="text1"/>
                <w:sz w:val="20"/>
                <w:szCs w:val="20"/>
              </w:rPr>
              <w:t>D</w:t>
            </w:r>
          </w:p>
        </w:tc>
        <w:tc>
          <w:tcPr>
            <w:tcW w:w="1153" w:type="pct"/>
            <w:vAlign w:val="center"/>
          </w:tcPr>
          <w:p w14:paraId="59916060" w14:textId="77777777" w:rsidR="00C4009B" w:rsidRPr="00EE302E" w:rsidRDefault="00C4009B" w:rsidP="00C4009B">
            <w:pPr>
              <w:ind w:left="12"/>
              <w:rPr>
                <w:rFonts w:ascii="Verdana" w:hAnsi="Verdana" w:cstheme="minorHAnsi"/>
                <w:color w:val="000000" w:themeColor="text1"/>
                <w:sz w:val="20"/>
                <w:szCs w:val="20"/>
              </w:rPr>
            </w:pPr>
            <w:r w:rsidRPr="00EE302E">
              <w:rPr>
                <w:rFonts w:ascii="Verdana" w:hAnsi="Verdana" w:cstheme="minorHAnsi"/>
                <w:color w:val="000000" w:themeColor="text1"/>
                <w:sz w:val="20"/>
                <w:szCs w:val="20"/>
              </w:rPr>
              <w:t>A/I</w:t>
            </w:r>
          </w:p>
        </w:tc>
      </w:tr>
      <w:tr w:rsidR="00C4009B" w:rsidRPr="00EE302E" w14:paraId="7EBCD306" w14:textId="77777777" w:rsidTr="002D7316">
        <w:trPr>
          <w:trHeight w:val="432"/>
        </w:trPr>
        <w:tc>
          <w:tcPr>
            <w:tcW w:w="3068" w:type="pct"/>
            <w:vAlign w:val="center"/>
          </w:tcPr>
          <w:p w14:paraId="2BA75F35" w14:textId="77777777" w:rsidR="00C4009B" w:rsidRPr="00EE302E" w:rsidRDefault="00C4009B" w:rsidP="00150368">
            <w:pPr>
              <w:pStyle w:val="ListParagraph"/>
              <w:numPr>
                <w:ilvl w:val="0"/>
                <w:numId w:val="27"/>
              </w:numPr>
              <w:tabs>
                <w:tab w:val="clear" w:pos="720"/>
                <w:tab w:val="num" w:pos="318"/>
              </w:tabs>
              <w:ind w:left="318"/>
              <w:rPr>
                <w:rFonts w:ascii="Verdana" w:hAnsi="Verdana" w:cstheme="minorHAnsi"/>
                <w:color w:val="000000" w:themeColor="text1"/>
                <w:sz w:val="20"/>
                <w:szCs w:val="20"/>
              </w:rPr>
            </w:pPr>
            <w:r w:rsidRPr="00EE302E">
              <w:rPr>
                <w:rFonts w:ascii="Verdana" w:hAnsi="Verdana" w:cstheme="minorHAnsi"/>
                <w:color w:val="000000" w:themeColor="text1"/>
                <w:sz w:val="20"/>
                <w:szCs w:val="20"/>
              </w:rPr>
              <w:t xml:space="preserve">Good written, oral and presentation skills </w:t>
            </w:r>
          </w:p>
        </w:tc>
        <w:tc>
          <w:tcPr>
            <w:tcW w:w="390" w:type="pct"/>
            <w:vAlign w:val="center"/>
          </w:tcPr>
          <w:p w14:paraId="4EFC3CB5" w14:textId="77777777" w:rsidR="00C4009B" w:rsidRPr="00EE302E" w:rsidRDefault="00C4009B" w:rsidP="00150368">
            <w:pPr>
              <w:ind w:left="12"/>
              <w:jc w:val="center"/>
              <w:rPr>
                <w:rFonts w:ascii="Verdana" w:hAnsi="Verdana" w:cstheme="minorHAnsi"/>
                <w:b/>
                <w:bCs/>
                <w:color w:val="000000" w:themeColor="text1"/>
                <w:sz w:val="20"/>
                <w:szCs w:val="20"/>
              </w:rPr>
            </w:pPr>
            <w:r w:rsidRPr="00EE302E">
              <w:rPr>
                <w:rFonts w:ascii="Verdana" w:hAnsi="Verdana" w:cstheme="minorHAnsi"/>
                <w:b/>
                <w:bCs/>
                <w:color w:val="000000" w:themeColor="text1"/>
                <w:sz w:val="20"/>
                <w:szCs w:val="20"/>
              </w:rPr>
              <w:t>E</w:t>
            </w:r>
          </w:p>
        </w:tc>
        <w:tc>
          <w:tcPr>
            <w:tcW w:w="390" w:type="pct"/>
            <w:vAlign w:val="center"/>
          </w:tcPr>
          <w:p w14:paraId="3DB1DE65" w14:textId="77777777" w:rsidR="00C4009B" w:rsidRPr="00EE302E" w:rsidRDefault="00C4009B" w:rsidP="00150368">
            <w:pPr>
              <w:ind w:left="12"/>
              <w:jc w:val="center"/>
              <w:rPr>
                <w:rFonts w:ascii="Verdana" w:hAnsi="Verdana" w:cstheme="minorHAnsi"/>
                <w:b/>
                <w:color w:val="000000" w:themeColor="text1"/>
                <w:sz w:val="20"/>
                <w:szCs w:val="20"/>
              </w:rPr>
            </w:pPr>
          </w:p>
        </w:tc>
        <w:tc>
          <w:tcPr>
            <w:tcW w:w="1153" w:type="pct"/>
            <w:vAlign w:val="center"/>
          </w:tcPr>
          <w:p w14:paraId="6BAD9F15" w14:textId="77777777" w:rsidR="00C4009B" w:rsidRPr="00EE302E" w:rsidRDefault="00C4009B" w:rsidP="00150368">
            <w:pPr>
              <w:ind w:left="12"/>
              <w:rPr>
                <w:rFonts w:ascii="Verdana" w:hAnsi="Verdana" w:cstheme="minorHAnsi"/>
                <w:color w:val="000000" w:themeColor="text1"/>
                <w:sz w:val="20"/>
                <w:szCs w:val="20"/>
              </w:rPr>
            </w:pPr>
            <w:r w:rsidRPr="00EE302E">
              <w:rPr>
                <w:rFonts w:ascii="Verdana" w:hAnsi="Verdana" w:cstheme="minorHAnsi"/>
                <w:color w:val="000000" w:themeColor="text1"/>
                <w:sz w:val="20"/>
                <w:szCs w:val="20"/>
              </w:rPr>
              <w:t>A/I</w:t>
            </w:r>
          </w:p>
        </w:tc>
      </w:tr>
      <w:tr w:rsidR="00C4009B" w:rsidRPr="00EE302E" w14:paraId="09151F97" w14:textId="77777777" w:rsidTr="002D7316">
        <w:trPr>
          <w:trHeight w:val="432"/>
        </w:trPr>
        <w:tc>
          <w:tcPr>
            <w:tcW w:w="3068" w:type="pct"/>
            <w:vAlign w:val="center"/>
          </w:tcPr>
          <w:p w14:paraId="7EDD1C35" w14:textId="77777777" w:rsidR="00C4009B" w:rsidRPr="00EE302E" w:rsidRDefault="00C4009B" w:rsidP="00E1105C">
            <w:pPr>
              <w:numPr>
                <w:ilvl w:val="0"/>
                <w:numId w:val="27"/>
              </w:numPr>
              <w:tabs>
                <w:tab w:val="clear" w:pos="720"/>
                <w:tab w:val="num" w:pos="372"/>
              </w:tabs>
              <w:ind w:left="372"/>
              <w:rPr>
                <w:rFonts w:ascii="Verdana" w:hAnsi="Verdana" w:cstheme="minorHAnsi"/>
                <w:color w:val="000000" w:themeColor="text1"/>
                <w:sz w:val="20"/>
                <w:szCs w:val="20"/>
              </w:rPr>
            </w:pPr>
            <w:r w:rsidRPr="00EE302E">
              <w:rPr>
                <w:rFonts w:ascii="Verdana" w:hAnsi="Verdana" w:cstheme="minorHAnsi"/>
                <w:color w:val="000000" w:themeColor="text1"/>
                <w:sz w:val="20"/>
                <w:szCs w:val="20"/>
              </w:rPr>
              <w:t>Ability to drive</w:t>
            </w:r>
          </w:p>
        </w:tc>
        <w:tc>
          <w:tcPr>
            <w:tcW w:w="390" w:type="pct"/>
            <w:vAlign w:val="center"/>
          </w:tcPr>
          <w:p w14:paraId="03900C9B" w14:textId="77777777" w:rsidR="00C4009B" w:rsidRPr="00EE302E" w:rsidRDefault="00C4009B" w:rsidP="00E1105C">
            <w:pPr>
              <w:ind w:left="12"/>
              <w:jc w:val="center"/>
              <w:rPr>
                <w:rFonts w:ascii="Verdana" w:hAnsi="Verdana" w:cstheme="minorHAnsi"/>
                <w:b/>
                <w:bCs/>
                <w:color w:val="000000" w:themeColor="text1"/>
                <w:sz w:val="20"/>
                <w:szCs w:val="20"/>
              </w:rPr>
            </w:pPr>
            <w:r w:rsidRPr="00EE302E">
              <w:rPr>
                <w:rFonts w:ascii="Verdana" w:hAnsi="Verdana" w:cstheme="minorHAnsi"/>
                <w:b/>
                <w:bCs/>
                <w:color w:val="000000" w:themeColor="text1"/>
                <w:sz w:val="20"/>
                <w:szCs w:val="20"/>
              </w:rPr>
              <w:t>E</w:t>
            </w:r>
          </w:p>
        </w:tc>
        <w:tc>
          <w:tcPr>
            <w:tcW w:w="390" w:type="pct"/>
            <w:vAlign w:val="center"/>
          </w:tcPr>
          <w:p w14:paraId="4840375A" w14:textId="77777777" w:rsidR="00C4009B" w:rsidRPr="00EE302E" w:rsidRDefault="00C4009B" w:rsidP="00E1105C">
            <w:pPr>
              <w:ind w:left="12"/>
              <w:jc w:val="center"/>
              <w:rPr>
                <w:rFonts w:ascii="Verdana" w:hAnsi="Verdana" w:cstheme="minorHAnsi"/>
                <w:b/>
                <w:color w:val="000000" w:themeColor="text1"/>
                <w:sz w:val="20"/>
                <w:szCs w:val="20"/>
              </w:rPr>
            </w:pPr>
          </w:p>
        </w:tc>
        <w:tc>
          <w:tcPr>
            <w:tcW w:w="1153" w:type="pct"/>
            <w:vAlign w:val="center"/>
          </w:tcPr>
          <w:p w14:paraId="62985581" w14:textId="77777777" w:rsidR="00C4009B" w:rsidRPr="00EE302E" w:rsidRDefault="00C4009B" w:rsidP="00E1105C">
            <w:pPr>
              <w:ind w:left="12"/>
              <w:rPr>
                <w:rFonts w:ascii="Verdana" w:hAnsi="Verdana" w:cstheme="minorHAnsi"/>
                <w:color w:val="000000" w:themeColor="text1"/>
                <w:sz w:val="20"/>
                <w:szCs w:val="20"/>
              </w:rPr>
            </w:pPr>
            <w:r w:rsidRPr="00EE302E">
              <w:rPr>
                <w:rFonts w:ascii="Verdana" w:hAnsi="Verdana" w:cstheme="minorHAnsi"/>
                <w:color w:val="000000" w:themeColor="text1"/>
                <w:sz w:val="20"/>
                <w:szCs w:val="20"/>
              </w:rPr>
              <w:t>A</w:t>
            </w:r>
          </w:p>
        </w:tc>
      </w:tr>
      <w:tr w:rsidR="00C4009B" w:rsidRPr="00EE302E" w14:paraId="4ED10752" w14:textId="77777777" w:rsidTr="002D7316">
        <w:trPr>
          <w:trHeight w:val="288"/>
        </w:trPr>
        <w:tc>
          <w:tcPr>
            <w:tcW w:w="5000" w:type="pct"/>
            <w:gridSpan w:val="4"/>
            <w:vAlign w:val="center"/>
          </w:tcPr>
          <w:p w14:paraId="7A9B0AE1" w14:textId="77777777" w:rsidR="00C4009B" w:rsidRPr="00EE302E" w:rsidRDefault="00C4009B" w:rsidP="00C4009B">
            <w:pPr>
              <w:ind w:left="12"/>
              <w:rPr>
                <w:rFonts w:ascii="Verdana" w:hAnsi="Verdana" w:cstheme="minorHAnsi"/>
                <w:b/>
                <w:bCs/>
                <w:color w:val="000000" w:themeColor="text1"/>
                <w:sz w:val="20"/>
                <w:szCs w:val="20"/>
              </w:rPr>
            </w:pPr>
            <w:r w:rsidRPr="00EE302E">
              <w:rPr>
                <w:rFonts w:ascii="Verdana" w:hAnsi="Verdana" w:cstheme="minorHAnsi"/>
                <w:b/>
                <w:bCs/>
                <w:color w:val="000000" w:themeColor="text1"/>
                <w:sz w:val="20"/>
                <w:szCs w:val="20"/>
              </w:rPr>
              <w:t>Personal Qualities</w:t>
            </w:r>
          </w:p>
        </w:tc>
      </w:tr>
      <w:tr w:rsidR="00C4009B" w:rsidRPr="00EE302E" w14:paraId="1E697F27" w14:textId="77777777" w:rsidTr="002D7316">
        <w:trPr>
          <w:trHeight w:val="432"/>
        </w:trPr>
        <w:tc>
          <w:tcPr>
            <w:tcW w:w="3068" w:type="pct"/>
            <w:vAlign w:val="center"/>
          </w:tcPr>
          <w:p w14:paraId="41F00190" w14:textId="77777777" w:rsidR="00C4009B" w:rsidRPr="00EE302E" w:rsidRDefault="00C4009B" w:rsidP="00C4009B">
            <w:pPr>
              <w:numPr>
                <w:ilvl w:val="0"/>
                <w:numId w:val="27"/>
              </w:numPr>
              <w:tabs>
                <w:tab w:val="clear" w:pos="720"/>
                <w:tab w:val="num" w:pos="372"/>
              </w:tabs>
              <w:ind w:left="372"/>
              <w:rPr>
                <w:rFonts w:ascii="Verdana" w:hAnsi="Verdana" w:cstheme="minorHAnsi"/>
                <w:color w:val="000000" w:themeColor="text1"/>
                <w:sz w:val="20"/>
                <w:szCs w:val="20"/>
              </w:rPr>
            </w:pPr>
            <w:r w:rsidRPr="00EE302E">
              <w:rPr>
                <w:rFonts w:ascii="Verdana" w:hAnsi="Verdana" w:cstheme="minorHAnsi"/>
                <w:color w:val="000000" w:themeColor="text1"/>
                <w:sz w:val="20"/>
                <w:szCs w:val="20"/>
              </w:rPr>
              <w:t>Exhibit a strong affinity for natural heritage</w:t>
            </w:r>
          </w:p>
        </w:tc>
        <w:tc>
          <w:tcPr>
            <w:tcW w:w="390" w:type="pct"/>
            <w:vAlign w:val="center"/>
          </w:tcPr>
          <w:p w14:paraId="144A5D23" w14:textId="77777777" w:rsidR="00C4009B" w:rsidRPr="00EE302E" w:rsidRDefault="00C4009B" w:rsidP="00C4009B">
            <w:pPr>
              <w:ind w:left="12"/>
              <w:jc w:val="center"/>
              <w:rPr>
                <w:rFonts w:ascii="Verdana" w:hAnsi="Verdana" w:cstheme="minorHAnsi"/>
                <w:b/>
                <w:color w:val="000000" w:themeColor="text1"/>
                <w:sz w:val="20"/>
                <w:szCs w:val="20"/>
              </w:rPr>
            </w:pPr>
          </w:p>
        </w:tc>
        <w:tc>
          <w:tcPr>
            <w:tcW w:w="390" w:type="pct"/>
            <w:vAlign w:val="center"/>
          </w:tcPr>
          <w:p w14:paraId="7002D539" w14:textId="77777777" w:rsidR="00C4009B" w:rsidRPr="00EE302E" w:rsidRDefault="00C4009B" w:rsidP="00C4009B">
            <w:pPr>
              <w:ind w:left="12"/>
              <w:jc w:val="center"/>
              <w:rPr>
                <w:rFonts w:ascii="Verdana" w:hAnsi="Verdana" w:cstheme="minorHAnsi"/>
                <w:b/>
                <w:bCs/>
                <w:color w:val="000000" w:themeColor="text1"/>
                <w:sz w:val="20"/>
                <w:szCs w:val="20"/>
              </w:rPr>
            </w:pPr>
            <w:r w:rsidRPr="00EE302E">
              <w:rPr>
                <w:rFonts w:ascii="Verdana" w:hAnsi="Verdana" w:cstheme="minorHAnsi"/>
                <w:b/>
                <w:bCs/>
                <w:color w:val="000000" w:themeColor="text1"/>
                <w:sz w:val="20"/>
                <w:szCs w:val="20"/>
              </w:rPr>
              <w:t>D</w:t>
            </w:r>
          </w:p>
        </w:tc>
        <w:tc>
          <w:tcPr>
            <w:tcW w:w="1153" w:type="pct"/>
            <w:vAlign w:val="center"/>
          </w:tcPr>
          <w:p w14:paraId="165E0A44" w14:textId="77777777" w:rsidR="00C4009B" w:rsidRPr="00EE302E" w:rsidRDefault="00C4009B" w:rsidP="00C4009B">
            <w:pPr>
              <w:ind w:left="12"/>
              <w:rPr>
                <w:rFonts w:ascii="Verdana" w:hAnsi="Verdana" w:cstheme="minorHAnsi"/>
                <w:color w:val="000000" w:themeColor="text1"/>
                <w:sz w:val="20"/>
                <w:szCs w:val="20"/>
              </w:rPr>
            </w:pPr>
            <w:r w:rsidRPr="00EE302E">
              <w:rPr>
                <w:rFonts w:ascii="Verdana" w:hAnsi="Verdana" w:cstheme="minorHAnsi"/>
                <w:color w:val="000000" w:themeColor="text1"/>
                <w:sz w:val="20"/>
                <w:szCs w:val="20"/>
              </w:rPr>
              <w:t>A/I</w:t>
            </w:r>
          </w:p>
        </w:tc>
      </w:tr>
      <w:tr w:rsidR="00C4009B" w:rsidRPr="00EE302E" w14:paraId="1CCA6B0E" w14:textId="77777777" w:rsidTr="002D7316">
        <w:trPr>
          <w:trHeight w:val="432"/>
        </w:trPr>
        <w:tc>
          <w:tcPr>
            <w:tcW w:w="3068" w:type="pct"/>
            <w:vAlign w:val="center"/>
          </w:tcPr>
          <w:p w14:paraId="767F495E" w14:textId="56A82B9B" w:rsidR="00C4009B" w:rsidRPr="00EE302E" w:rsidRDefault="00C4009B" w:rsidP="00C4009B">
            <w:pPr>
              <w:numPr>
                <w:ilvl w:val="0"/>
                <w:numId w:val="27"/>
              </w:numPr>
              <w:tabs>
                <w:tab w:val="clear" w:pos="720"/>
                <w:tab w:val="num" w:pos="372"/>
              </w:tabs>
              <w:ind w:left="372"/>
              <w:rPr>
                <w:rFonts w:ascii="Verdana" w:hAnsi="Verdana" w:cstheme="minorHAnsi"/>
                <w:color w:val="000000" w:themeColor="text1"/>
                <w:sz w:val="20"/>
                <w:szCs w:val="20"/>
              </w:rPr>
            </w:pPr>
            <w:r w:rsidRPr="00EE302E">
              <w:rPr>
                <w:rFonts w:ascii="Verdana" w:hAnsi="Verdana" w:cstheme="minorHAnsi"/>
                <w:color w:val="000000" w:themeColor="text1"/>
                <w:sz w:val="20"/>
                <w:szCs w:val="20"/>
              </w:rPr>
              <w:t>A head for heights</w:t>
            </w:r>
          </w:p>
        </w:tc>
        <w:tc>
          <w:tcPr>
            <w:tcW w:w="390" w:type="pct"/>
            <w:vAlign w:val="center"/>
          </w:tcPr>
          <w:p w14:paraId="1ED56744" w14:textId="77777777" w:rsidR="00C4009B" w:rsidRPr="00EE302E" w:rsidRDefault="00C4009B" w:rsidP="00C4009B">
            <w:pPr>
              <w:ind w:left="12"/>
              <w:jc w:val="center"/>
              <w:rPr>
                <w:rFonts w:ascii="Verdana" w:hAnsi="Verdana" w:cstheme="minorHAnsi"/>
                <w:b/>
                <w:bCs/>
                <w:color w:val="000000" w:themeColor="text1"/>
                <w:sz w:val="20"/>
                <w:szCs w:val="20"/>
              </w:rPr>
            </w:pPr>
            <w:r w:rsidRPr="00EE302E">
              <w:rPr>
                <w:rFonts w:ascii="Verdana" w:hAnsi="Verdana" w:cstheme="minorHAnsi"/>
                <w:b/>
                <w:bCs/>
                <w:color w:val="000000" w:themeColor="text1"/>
                <w:sz w:val="20"/>
                <w:szCs w:val="20"/>
              </w:rPr>
              <w:t>E</w:t>
            </w:r>
          </w:p>
        </w:tc>
        <w:tc>
          <w:tcPr>
            <w:tcW w:w="390" w:type="pct"/>
            <w:vAlign w:val="center"/>
          </w:tcPr>
          <w:p w14:paraId="637805D2" w14:textId="77777777" w:rsidR="00C4009B" w:rsidRPr="00EE302E" w:rsidRDefault="00C4009B" w:rsidP="00C4009B">
            <w:pPr>
              <w:ind w:left="12"/>
              <w:jc w:val="center"/>
              <w:rPr>
                <w:rFonts w:ascii="Verdana" w:hAnsi="Verdana" w:cstheme="minorHAnsi"/>
                <w:b/>
                <w:color w:val="000000" w:themeColor="text1"/>
                <w:sz w:val="20"/>
                <w:szCs w:val="20"/>
              </w:rPr>
            </w:pPr>
          </w:p>
        </w:tc>
        <w:tc>
          <w:tcPr>
            <w:tcW w:w="1153" w:type="pct"/>
            <w:vAlign w:val="center"/>
          </w:tcPr>
          <w:p w14:paraId="52C3FE9A" w14:textId="77777777" w:rsidR="00C4009B" w:rsidRPr="00EE302E" w:rsidRDefault="00C4009B" w:rsidP="00C4009B">
            <w:pPr>
              <w:ind w:left="12"/>
              <w:rPr>
                <w:rFonts w:ascii="Verdana" w:hAnsi="Verdana" w:cstheme="minorHAnsi"/>
                <w:color w:val="000000" w:themeColor="text1"/>
                <w:sz w:val="20"/>
                <w:szCs w:val="20"/>
              </w:rPr>
            </w:pPr>
            <w:r w:rsidRPr="00EE302E">
              <w:rPr>
                <w:rFonts w:ascii="Verdana" w:hAnsi="Verdana" w:cstheme="minorHAnsi"/>
                <w:color w:val="000000" w:themeColor="text1"/>
                <w:sz w:val="20"/>
                <w:szCs w:val="20"/>
              </w:rPr>
              <w:t>A/I</w:t>
            </w:r>
          </w:p>
        </w:tc>
      </w:tr>
    </w:tbl>
    <w:p w14:paraId="434CB28C" w14:textId="77777777" w:rsidR="00AF4F52" w:rsidRPr="00EE302E" w:rsidRDefault="00AF4F52" w:rsidP="00AF4F52">
      <w:pPr>
        <w:rPr>
          <w:rFonts w:ascii="Verdana" w:hAnsi="Verdana"/>
          <w:sz w:val="20"/>
          <w:szCs w:val="20"/>
        </w:rPr>
      </w:pPr>
      <w:bookmarkStart w:id="0" w:name="_GoBack"/>
      <w:bookmarkEnd w:id="0"/>
    </w:p>
    <w:p w14:paraId="302E1139" w14:textId="77777777" w:rsidR="002A3B7F" w:rsidRPr="00EE302E" w:rsidRDefault="4DC9A44C" w:rsidP="4DC9A44C">
      <w:pPr>
        <w:pStyle w:val="Heading2"/>
        <w:jc w:val="left"/>
        <w:rPr>
          <w:rFonts w:ascii="Verdana" w:hAnsi="Verdana" w:cstheme="minorHAnsi"/>
          <w:b/>
          <w:bCs/>
          <w:i w:val="0"/>
          <w:sz w:val="20"/>
          <w:szCs w:val="20"/>
        </w:rPr>
      </w:pPr>
      <w:r w:rsidRPr="00EE302E">
        <w:rPr>
          <w:rFonts w:ascii="Verdana" w:hAnsi="Verdana" w:cstheme="minorHAnsi"/>
          <w:b/>
          <w:bCs/>
          <w:i w:val="0"/>
          <w:sz w:val="20"/>
          <w:szCs w:val="20"/>
        </w:rPr>
        <w:t>Job Requirements</w:t>
      </w:r>
    </w:p>
    <w:p w14:paraId="3B7B4B86" w14:textId="77777777" w:rsidR="002A3B7F" w:rsidRPr="00EE302E" w:rsidRDefault="002A3B7F" w:rsidP="002A3B7F">
      <w:pPr>
        <w:rPr>
          <w:rFonts w:ascii="Verdana" w:hAnsi="Verdana" w:cstheme="minorHAnsi"/>
          <w:sz w:val="20"/>
          <w:szCs w:val="20"/>
        </w:rPr>
      </w:pPr>
    </w:p>
    <w:p w14:paraId="44A7EDD6" w14:textId="0C9DC79C" w:rsidR="002A3B7F" w:rsidRPr="00EE302E" w:rsidRDefault="4DC9A44C" w:rsidP="4DC9A44C">
      <w:pPr>
        <w:numPr>
          <w:ilvl w:val="0"/>
          <w:numId w:val="23"/>
        </w:numPr>
        <w:rPr>
          <w:rFonts w:ascii="Verdana" w:hAnsi="Verdana" w:cstheme="minorHAnsi"/>
          <w:sz w:val="20"/>
          <w:szCs w:val="20"/>
        </w:rPr>
      </w:pPr>
      <w:r w:rsidRPr="00EE302E">
        <w:rPr>
          <w:rFonts w:ascii="Verdana" w:hAnsi="Verdana" w:cstheme="minorHAnsi"/>
          <w:sz w:val="20"/>
          <w:szCs w:val="20"/>
        </w:rPr>
        <w:t>A willingness to travel, using public transport as far as possible</w:t>
      </w:r>
    </w:p>
    <w:p w14:paraId="2890402C" w14:textId="77777777" w:rsidR="002A3B7F" w:rsidRPr="00EE302E" w:rsidRDefault="4DC9A44C" w:rsidP="4DC9A44C">
      <w:pPr>
        <w:numPr>
          <w:ilvl w:val="0"/>
          <w:numId w:val="23"/>
        </w:numPr>
        <w:rPr>
          <w:rFonts w:ascii="Verdana" w:hAnsi="Verdana" w:cstheme="minorHAnsi"/>
          <w:sz w:val="20"/>
          <w:szCs w:val="20"/>
        </w:rPr>
      </w:pPr>
      <w:r w:rsidRPr="00EE302E">
        <w:rPr>
          <w:rFonts w:ascii="Verdana" w:hAnsi="Verdana" w:cstheme="minorHAnsi"/>
          <w:sz w:val="20"/>
          <w:szCs w:val="20"/>
        </w:rPr>
        <w:t xml:space="preserve">Attendance at Bats in Churches project meetings </w:t>
      </w:r>
    </w:p>
    <w:p w14:paraId="5229E228" w14:textId="36897E81" w:rsidR="00C4009B" w:rsidRPr="00EE302E" w:rsidRDefault="00C4009B" w:rsidP="4DC9A44C">
      <w:pPr>
        <w:numPr>
          <w:ilvl w:val="0"/>
          <w:numId w:val="23"/>
        </w:numPr>
        <w:rPr>
          <w:rFonts w:ascii="Verdana" w:hAnsi="Verdana" w:cstheme="minorHAnsi"/>
          <w:sz w:val="20"/>
          <w:szCs w:val="20"/>
        </w:rPr>
      </w:pPr>
      <w:r w:rsidRPr="00EE302E">
        <w:rPr>
          <w:rFonts w:ascii="Verdana" w:hAnsi="Verdana" w:cstheme="minorHAnsi"/>
          <w:sz w:val="20"/>
          <w:szCs w:val="20"/>
        </w:rPr>
        <w:t>All staff are expected to have good IT skills and be administratively self-sufficient</w:t>
      </w:r>
    </w:p>
    <w:p w14:paraId="3A0FF5F2" w14:textId="36897E81" w:rsidR="002A3B7F" w:rsidRPr="00EE302E" w:rsidRDefault="002A3B7F" w:rsidP="002A3B7F">
      <w:pPr>
        <w:rPr>
          <w:rFonts w:ascii="Verdana" w:hAnsi="Verdana" w:cstheme="minorHAnsi"/>
          <w:sz w:val="20"/>
          <w:szCs w:val="20"/>
        </w:rPr>
      </w:pPr>
    </w:p>
    <w:p w14:paraId="243F6A15" w14:textId="77777777" w:rsidR="002A3B7F" w:rsidRPr="00EE302E" w:rsidRDefault="4DC9A44C" w:rsidP="4DC9A44C">
      <w:pPr>
        <w:pStyle w:val="Heading1"/>
        <w:jc w:val="left"/>
        <w:rPr>
          <w:rFonts w:ascii="Verdana" w:hAnsi="Verdana" w:cstheme="minorHAnsi"/>
          <w:iCs/>
          <w:sz w:val="20"/>
          <w:szCs w:val="20"/>
        </w:rPr>
      </w:pPr>
      <w:r w:rsidRPr="00EE302E">
        <w:rPr>
          <w:rFonts w:ascii="Verdana" w:hAnsi="Verdana" w:cstheme="minorHAnsi"/>
          <w:iCs/>
          <w:sz w:val="20"/>
          <w:szCs w:val="20"/>
        </w:rPr>
        <w:t>Key Working Relationships</w:t>
      </w:r>
    </w:p>
    <w:p w14:paraId="5630AD66" w14:textId="77777777" w:rsidR="002A3B7F" w:rsidRPr="00EE302E" w:rsidRDefault="002A3B7F" w:rsidP="002A3B7F">
      <w:pPr>
        <w:rPr>
          <w:rFonts w:ascii="Verdana" w:hAnsi="Verdana" w:cstheme="minorHAnsi"/>
          <w:sz w:val="20"/>
          <w:szCs w:val="20"/>
        </w:rPr>
      </w:pPr>
    </w:p>
    <w:p w14:paraId="65759B67" w14:textId="3CB90645" w:rsidR="002A3B7F" w:rsidRPr="00EE302E" w:rsidRDefault="3942F825" w:rsidP="3942F825">
      <w:pPr>
        <w:rPr>
          <w:rFonts w:ascii="Verdana" w:hAnsi="Verdana"/>
          <w:sz w:val="20"/>
          <w:szCs w:val="20"/>
        </w:rPr>
      </w:pPr>
      <w:r w:rsidRPr="00EE302E">
        <w:rPr>
          <w:rFonts w:ascii="Verdana" w:hAnsi="Verdana" w:cstheme="minorHAnsi"/>
          <w:sz w:val="20"/>
          <w:szCs w:val="20"/>
        </w:rPr>
        <w:t xml:space="preserve">Working to the line manager and </w:t>
      </w:r>
      <w:r w:rsidR="00EE302E">
        <w:rPr>
          <w:rFonts w:ascii="Verdana" w:hAnsi="Verdana" w:cstheme="minorHAnsi"/>
          <w:sz w:val="20"/>
          <w:szCs w:val="20"/>
        </w:rPr>
        <w:t xml:space="preserve">the </w:t>
      </w:r>
      <w:r w:rsidRPr="00EE302E">
        <w:rPr>
          <w:rFonts w:ascii="Verdana" w:hAnsi="Verdana" w:cstheme="minorHAnsi"/>
          <w:sz w:val="20"/>
          <w:szCs w:val="20"/>
        </w:rPr>
        <w:t>Natural England</w:t>
      </w:r>
      <w:r w:rsidR="00EE302E">
        <w:rPr>
          <w:rFonts w:ascii="Verdana" w:hAnsi="Verdana" w:cstheme="minorHAnsi"/>
          <w:sz w:val="20"/>
          <w:szCs w:val="20"/>
        </w:rPr>
        <w:t>-</w:t>
      </w:r>
      <w:r w:rsidRPr="00EE302E">
        <w:rPr>
          <w:rFonts w:ascii="Verdana" w:hAnsi="Verdana" w:cstheme="minorHAnsi"/>
          <w:sz w:val="20"/>
          <w:szCs w:val="20"/>
        </w:rPr>
        <w:t xml:space="preserve">based </w:t>
      </w:r>
      <w:proofErr w:type="spellStart"/>
      <w:r w:rsidRPr="00EE302E">
        <w:rPr>
          <w:rFonts w:ascii="Verdana" w:hAnsi="Verdana" w:cstheme="minorHAnsi"/>
          <w:sz w:val="20"/>
          <w:szCs w:val="20"/>
        </w:rPr>
        <w:t>BiC</w:t>
      </w:r>
      <w:proofErr w:type="spellEnd"/>
      <w:r w:rsidRPr="00EE302E">
        <w:rPr>
          <w:rFonts w:ascii="Verdana" w:hAnsi="Verdana" w:cstheme="minorHAnsi"/>
          <w:sz w:val="20"/>
          <w:szCs w:val="20"/>
        </w:rPr>
        <w:t xml:space="preserve"> Project Manager, the post holder will also have regular contact with Bats in Churches project staff, ecologists, architects/surveyors volunteers and local communities. </w:t>
      </w:r>
      <w:r w:rsidR="00C4009B" w:rsidRPr="00EE302E">
        <w:rPr>
          <w:rFonts w:ascii="Verdana" w:hAnsi="Verdana" w:cstheme="minorHAnsi"/>
          <w:sz w:val="20"/>
          <w:szCs w:val="20"/>
        </w:rPr>
        <w:t xml:space="preserve"> </w:t>
      </w:r>
      <w:r w:rsidRPr="00EE302E">
        <w:rPr>
          <w:rFonts w:ascii="Verdana" w:hAnsi="Verdana" w:cstheme="minorHAnsi"/>
          <w:sz w:val="20"/>
          <w:szCs w:val="20"/>
        </w:rPr>
        <w:t>The role will work very closely with the project Engageme</w:t>
      </w:r>
      <w:r w:rsidRPr="00EE302E">
        <w:rPr>
          <w:rFonts w:ascii="Verdana" w:hAnsi="Verdana"/>
          <w:sz w:val="20"/>
          <w:szCs w:val="20"/>
        </w:rPr>
        <w:t xml:space="preserve">nt Officers who will be </w:t>
      </w:r>
      <w:r w:rsidRPr="00EE302E">
        <w:rPr>
          <w:rFonts w:ascii="Verdana" w:hAnsi="Verdana" w:cstheme="minorHAnsi"/>
          <w:sz w:val="20"/>
          <w:szCs w:val="20"/>
        </w:rPr>
        <w:t xml:space="preserve">delivering the </w:t>
      </w:r>
      <w:r w:rsidR="00EE302E">
        <w:rPr>
          <w:rFonts w:ascii="Verdana" w:hAnsi="Verdana" w:cstheme="minorHAnsi"/>
          <w:sz w:val="20"/>
          <w:szCs w:val="20"/>
        </w:rPr>
        <w:t>a</w:t>
      </w:r>
      <w:r w:rsidR="00EE302E" w:rsidRPr="00EE302E">
        <w:rPr>
          <w:rFonts w:ascii="Verdana" w:hAnsi="Verdana" w:cstheme="minorHAnsi"/>
          <w:sz w:val="20"/>
          <w:szCs w:val="20"/>
        </w:rPr>
        <w:t xml:space="preserve">ctivity </w:t>
      </w:r>
      <w:r w:rsidR="00EE302E">
        <w:rPr>
          <w:rFonts w:ascii="Verdana" w:hAnsi="Verdana" w:cstheme="minorHAnsi"/>
          <w:sz w:val="20"/>
          <w:szCs w:val="20"/>
        </w:rPr>
        <w:t>p</w:t>
      </w:r>
      <w:r w:rsidR="00EE302E" w:rsidRPr="00EE302E">
        <w:rPr>
          <w:rFonts w:ascii="Verdana" w:hAnsi="Verdana" w:cstheme="minorHAnsi"/>
          <w:sz w:val="20"/>
          <w:szCs w:val="20"/>
        </w:rPr>
        <w:t xml:space="preserve">lan </w:t>
      </w:r>
      <w:r w:rsidRPr="00EE302E">
        <w:rPr>
          <w:rFonts w:ascii="Verdana" w:hAnsi="Verdana" w:cstheme="minorHAnsi"/>
          <w:sz w:val="20"/>
          <w:szCs w:val="20"/>
        </w:rPr>
        <w:t>at churches.</w:t>
      </w:r>
    </w:p>
    <w:sectPr w:rsidR="002A3B7F" w:rsidRPr="00EE302E" w:rsidSect="002D7316">
      <w:headerReference w:type="default" r:id="rId12"/>
      <w:footerReference w:type="default" r:id="rId13"/>
      <w:headerReference w:type="first" r:id="rId14"/>
      <w:footerReference w:type="first" r:id="rId15"/>
      <w:pgSz w:w="11906" w:h="16838"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D93B2" w14:textId="77777777" w:rsidR="003202BC" w:rsidRDefault="003202BC">
      <w:r>
        <w:separator/>
      </w:r>
    </w:p>
  </w:endnote>
  <w:endnote w:type="continuationSeparator" w:id="0">
    <w:p w14:paraId="0DE4B5B7" w14:textId="77777777" w:rsidR="003202BC" w:rsidRDefault="00320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D4C48" w14:textId="700C5CA9" w:rsidR="00932FE0" w:rsidRPr="002D7316" w:rsidRDefault="002D7316" w:rsidP="002D7316">
    <w:pPr>
      <w:pStyle w:val="Footer"/>
      <w:rPr>
        <w:rFonts w:ascii="Verdana" w:hAnsi="Verdana"/>
        <w:sz w:val="20"/>
        <w:szCs w:val="20"/>
        <w:lang w:eastAsia="en-GB"/>
      </w:rPr>
    </w:pPr>
    <w:r w:rsidRPr="002D7316">
      <w:rPr>
        <w:rFonts w:ascii="Verdana" w:hAnsi="Verdana"/>
        <w:sz w:val="20"/>
        <w:szCs w:val="20"/>
        <w:lang w:eastAsia="en-GB"/>
      </w:rPr>
      <w:drawing>
        <wp:anchor distT="0" distB="0" distL="114300" distR="114300" simplePos="0" relativeHeight="251667456" behindDoc="0" locked="0" layoutInCell="1" allowOverlap="0" wp14:anchorId="254BBD20" wp14:editId="49678701">
          <wp:simplePos x="0" y="0"/>
          <wp:positionH relativeFrom="margin">
            <wp:posOffset>657225</wp:posOffset>
          </wp:positionH>
          <wp:positionV relativeFrom="page">
            <wp:posOffset>9764395</wp:posOffset>
          </wp:positionV>
          <wp:extent cx="4400550" cy="7620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4400550" cy="762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113F9" w14:textId="36D3FAAD" w:rsidR="00E61FF8" w:rsidRPr="002D7316" w:rsidRDefault="00E61FF8" w:rsidP="002D7316">
    <w:pPr>
      <w:pStyle w:val="Footer"/>
      <w:tabs>
        <w:tab w:val="clear" w:pos="8306"/>
      </w:tabs>
      <w:rPr>
        <w:rFonts w:ascii="Verdana" w:hAnsi="Verdana"/>
        <w:sz w:val="20"/>
        <w:szCs w:val="20"/>
        <w:lang w:eastAsia="en-GB"/>
      </w:rPr>
    </w:pPr>
    <w:r w:rsidRPr="002D7316">
      <w:rPr>
        <w:rFonts w:ascii="Verdana" w:hAnsi="Verdana"/>
        <w:sz w:val="20"/>
        <w:szCs w:val="20"/>
        <w:lang w:eastAsia="en-GB"/>
      </w:rPr>
      <w:drawing>
        <wp:anchor distT="0" distB="0" distL="114300" distR="114300" simplePos="0" relativeHeight="251665408" behindDoc="0" locked="0" layoutInCell="1" allowOverlap="0" wp14:anchorId="346D0307" wp14:editId="7CECD48D">
          <wp:simplePos x="0" y="0"/>
          <wp:positionH relativeFrom="margin">
            <wp:posOffset>762000</wp:posOffset>
          </wp:positionH>
          <wp:positionV relativeFrom="page">
            <wp:posOffset>9787255</wp:posOffset>
          </wp:positionV>
          <wp:extent cx="4400550" cy="7620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4400550" cy="76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F0D7D" w14:textId="77777777" w:rsidR="003202BC" w:rsidRDefault="003202BC">
      <w:r>
        <w:separator/>
      </w:r>
    </w:p>
  </w:footnote>
  <w:footnote w:type="continuationSeparator" w:id="0">
    <w:p w14:paraId="6B62F1B3" w14:textId="77777777" w:rsidR="003202BC" w:rsidRDefault="00320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30CC7" w14:textId="790C6D7C" w:rsidR="00932FE0" w:rsidRPr="00DC0263" w:rsidRDefault="002D7316">
    <w:pPr>
      <w:pStyle w:val="Header"/>
      <w:jc w:val="center"/>
      <w:rPr>
        <w:rFonts w:ascii="Verdana" w:hAnsi="Verdana"/>
        <w:sz w:val="20"/>
        <w:szCs w:val="20"/>
      </w:rPr>
    </w:pPr>
    <w:sdt>
      <w:sdtPr>
        <w:rPr>
          <w:rFonts w:ascii="Verdana" w:hAnsi="Verdana"/>
          <w:sz w:val="20"/>
          <w:szCs w:val="20"/>
        </w:rPr>
        <w:id w:val="-2070789926"/>
        <w:docPartObj>
          <w:docPartGallery w:val="Page Numbers (Top of Page)"/>
          <w:docPartUnique/>
        </w:docPartObj>
      </w:sdtPr>
      <w:sdtEndPr>
        <w:rPr>
          <w:noProof/>
        </w:rPr>
      </w:sdtEndPr>
      <w:sdtContent>
        <w:r w:rsidR="00932FE0" w:rsidRPr="00DC0263">
          <w:rPr>
            <w:rFonts w:ascii="Verdana" w:hAnsi="Verdana"/>
            <w:sz w:val="20"/>
            <w:szCs w:val="20"/>
          </w:rPr>
          <w:fldChar w:fldCharType="begin"/>
        </w:r>
        <w:r w:rsidR="00932FE0" w:rsidRPr="00DC0263">
          <w:rPr>
            <w:rFonts w:ascii="Verdana" w:hAnsi="Verdana"/>
            <w:sz w:val="20"/>
            <w:szCs w:val="20"/>
          </w:rPr>
          <w:instrText xml:space="preserve"> PAGE   \* MERGEFORMAT </w:instrText>
        </w:r>
        <w:r w:rsidR="00932FE0" w:rsidRPr="00DC0263">
          <w:rPr>
            <w:rFonts w:ascii="Verdana" w:hAnsi="Verdana"/>
            <w:sz w:val="20"/>
            <w:szCs w:val="20"/>
          </w:rPr>
          <w:fldChar w:fldCharType="separate"/>
        </w:r>
        <w:r>
          <w:rPr>
            <w:rFonts w:ascii="Verdana" w:hAnsi="Verdana"/>
            <w:noProof/>
            <w:sz w:val="20"/>
            <w:szCs w:val="20"/>
          </w:rPr>
          <w:t>3</w:t>
        </w:r>
        <w:r w:rsidR="00932FE0" w:rsidRPr="00DC0263">
          <w:rPr>
            <w:rFonts w:ascii="Verdana" w:hAnsi="Verdana"/>
            <w:noProof/>
            <w:sz w:val="20"/>
            <w:szCs w:val="20"/>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04FF1" w14:textId="0296E0B7" w:rsidR="00932FE0" w:rsidRDefault="00932FE0">
    <w:pPr>
      <w:pStyle w:val="Header"/>
      <w:jc w:val="center"/>
    </w:pPr>
    <w:r>
      <w:rPr>
        <w:noProof/>
        <w:lang w:eastAsia="en-GB"/>
      </w:rPr>
      <w:drawing>
        <wp:inline distT="0" distB="0" distL="0" distR="0" wp14:anchorId="713E3C41" wp14:editId="7B9A8637">
          <wp:extent cx="3571875" cy="1057275"/>
          <wp:effectExtent l="0" t="0" r="0" b="0"/>
          <wp:docPr id="1" name="Picture 1" descr="logo-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copy"/>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l="-3674" t="-12025" r="-3026" b="-13315"/>
                  <a:stretch>
                    <a:fillRect/>
                  </a:stretch>
                </pic:blipFill>
                <pic:spPr bwMode="auto">
                  <a:xfrm>
                    <a:off x="0" y="0"/>
                    <a:ext cx="3571875" cy="1057275"/>
                  </a:xfrm>
                  <a:prstGeom prst="rect">
                    <a:avLst/>
                  </a:prstGeom>
                  <a:noFill/>
                  <a:ln>
                    <a:noFill/>
                  </a:ln>
                </pic:spPr>
              </pic:pic>
            </a:graphicData>
          </a:graphic>
        </wp:inline>
      </w:drawing>
    </w:r>
  </w:p>
  <w:p w14:paraId="15AA2630" w14:textId="77777777" w:rsidR="00EE302E" w:rsidRDefault="00EE302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67DF"/>
    <w:multiLevelType w:val="hybridMultilevel"/>
    <w:tmpl w:val="6BF07176"/>
    <w:lvl w:ilvl="0" w:tplc="516E6804">
      <w:start w:val="1"/>
      <w:numFmt w:val="bullet"/>
      <w:lvlText w:val="•"/>
      <w:lvlJc w:val="left"/>
      <w:pPr>
        <w:ind w:left="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1E1AC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D8A9B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BC2B8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E4B12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C8463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04951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0CDFF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B463A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7A74B7"/>
    <w:multiLevelType w:val="hybridMultilevel"/>
    <w:tmpl w:val="E312AFF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A836AB"/>
    <w:multiLevelType w:val="hybridMultilevel"/>
    <w:tmpl w:val="040457D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72E1C"/>
    <w:multiLevelType w:val="hybridMultilevel"/>
    <w:tmpl w:val="50203D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00F9C"/>
    <w:multiLevelType w:val="hybridMultilevel"/>
    <w:tmpl w:val="040457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697AD8"/>
    <w:multiLevelType w:val="hybridMultilevel"/>
    <w:tmpl w:val="1D36F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135550"/>
    <w:multiLevelType w:val="hybridMultilevel"/>
    <w:tmpl w:val="6DB8B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AF442B"/>
    <w:multiLevelType w:val="hybridMultilevel"/>
    <w:tmpl w:val="128AB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756776"/>
    <w:multiLevelType w:val="hybridMultilevel"/>
    <w:tmpl w:val="DD36EF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A77B9C"/>
    <w:multiLevelType w:val="hybridMultilevel"/>
    <w:tmpl w:val="040457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433D53"/>
    <w:multiLevelType w:val="hybridMultilevel"/>
    <w:tmpl w:val="92380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E72E44"/>
    <w:multiLevelType w:val="hybridMultilevel"/>
    <w:tmpl w:val="66E26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48319C"/>
    <w:multiLevelType w:val="hybridMultilevel"/>
    <w:tmpl w:val="F99EEC74"/>
    <w:lvl w:ilvl="0" w:tplc="8DAEE88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BE4083"/>
    <w:multiLevelType w:val="hybridMultilevel"/>
    <w:tmpl w:val="6706CF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640B5D"/>
    <w:multiLevelType w:val="hybridMultilevel"/>
    <w:tmpl w:val="5504DC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BB79B1"/>
    <w:multiLevelType w:val="multilevel"/>
    <w:tmpl w:val="A8F8A3F2"/>
    <w:lvl w:ilvl="0">
      <w:start w:val="1"/>
      <w:numFmt w:val="decimal"/>
      <w:lvlText w:val="%1"/>
      <w:lvlJc w:val="left"/>
      <w:pPr>
        <w:tabs>
          <w:tab w:val="num" w:pos="720"/>
        </w:tabs>
        <w:ind w:left="720" w:hanging="720"/>
      </w:pPr>
      <w:rPr>
        <w:b/>
        <w:sz w:val="28"/>
      </w:rPr>
    </w:lvl>
    <w:lvl w:ilvl="1">
      <w:start w:val="3"/>
      <w:numFmt w:val="decimal"/>
      <w:lvlText w:val="%1.%2"/>
      <w:lvlJc w:val="left"/>
      <w:pPr>
        <w:tabs>
          <w:tab w:val="num" w:pos="720"/>
        </w:tabs>
        <w:ind w:left="720" w:hanging="720"/>
      </w:pPr>
      <w:rPr>
        <w:rFonts w:hint="default"/>
        <w:b/>
        <w:sz w:val="24"/>
      </w:rPr>
    </w:lvl>
    <w:lvl w:ilvl="2">
      <w:start w:val="1"/>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1080"/>
        </w:tabs>
        <w:ind w:left="1080" w:hanging="108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440"/>
        </w:tabs>
        <w:ind w:left="1440" w:hanging="144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800"/>
        </w:tabs>
        <w:ind w:left="1800" w:hanging="1800"/>
      </w:pPr>
      <w:rPr>
        <w:rFonts w:hint="default"/>
        <w:b/>
        <w:sz w:val="24"/>
      </w:rPr>
    </w:lvl>
  </w:abstractNum>
  <w:abstractNum w:abstractNumId="16" w15:restartNumberingAfterBreak="0">
    <w:nsid w:val="500474CA"/>
    <w:multiLevelType w:val="hybridMultilevel"/>
    <w:tmpl w:val="6D605DFE"/>
    <w:lvl w:ilvl="0" w:tplc="8DAEE88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39309B"/>
    <w:multiLevelType w:val="hybridMultilevel"/>
    <w:tmpl w:val="E1A05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7127A5"/>
    <w:multiLevelType w:val="hybridMultilevel"/>
    <w:tmpl w:val="199A98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202F4E"/>
    <w:multiLevelType w:val="hybridMultilevel"/>
    <w:tmpl w:val="F9340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272A46"/>
    <w:multiLevelType w:val="hybridMultilevel"/>
    <w:tmpl w:val="040457D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D43335"/>
    <w:multiLevelType w:val="hybridMultilevel"/>
    <w:tmpl w:val="6F884C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7B409F"/>
    <w:multiLevelType w:val="hybridMultilevel"/>
    <w:tmpl w:val="CB1EBAB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3406C7"/>
    <w:multiLevelType w:val="hybridMultilevel"/>
    <w:tmpl w:val="1840CE7C"/>
    <w:lvl w:ilvl="0" w:tplc="08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C0A1574"/>
    <w:multiLevelType w:val="multilevel"/>
    <w:tmpl w:val="A19C873E"/>
    <w:lvl w:ilvl="0">
      <w:start w:val="1"/>
      <w:numFmt w:val="decimal"/>
      <w:lvlText w:val="%1."/>
      <w:lvlJc w:val="left"/>
      <w:pPr>
        <w:tabs>
          <w:tab w:val="num" w:pos="720"/>
        </w:tabs>
        <w:ind w:left="720" w:hanging="360"/>
      </w:pPr>
      <w:rPr>
        <w:rFonts w:cs="Times New Roman" w:hint="default"/>
      </w:rPr>
    </w:lvl>
    <w:lvl w:ilvl="1">
      <w:start w:val="1"/>
      <w:numFmt w:val="lowerRoman"/>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6C2D54BF"/>
    <w:multiLevelType w:val="hybridMultilevel"/>
    <w:tmpl w:val="DCB6AA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245897"/>
    <w:multiLevelType w:val="hybridMultilevel"/>
    <w:tmpl w:val="C4CEBC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4D0140"/>
    <w:multiLevelType w:val="hybridMultilevel"/>
    <w:tmpl w:val="4D088D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F0776B"/>
    <w:multiLevelType w:val="hybridMultilevel"/>
    <w:tmpl w:val="347E2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551FE9"/>
    <w:multiLevelType w:val="hybridMultilevel"/>
    <w:tmpl w:val="CB1EBA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9B3039"/>
    <w:multiLevelType w:val="hybridMultilevel"/>
    <w:tmpl w:val="3E0E2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706DA2"/>
    <w:multiLevelType w:val="hybridMultilevel"/>
    <w:tmpl w:val="43940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1818A2"/>
    <w:multiLevelType w:val="hybridMultilevel"/>
    <w:tmpl w:val="8A660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2"/>
  </w:num>
  <w:num w:numId="3">
    <w:abstractNumId w:val="10"/>
  </w:num>
  <w:num w:numId="4">
    <w:abstractNumId w:val="6"/>
  </w:num>
  <w:num w:numId="5">
    <w:abstractNumId w:val="13"/>
  </w:num>
  <w:num w:numId="6">
    <w:abstractNumId w:val="1"/>
  </w:num>
  <w:num w:numId="7">
    <w:abstractNumId w:val="4"/>
  </w:num>
  <w:num w:numId="8">
    <w:abstractNumId w:val="8"/>
  </w:num>
  <w:num w:numId="9">
    <w:abstractNumId w:val="26"/>
  </w:num>
  <w:num w:numId="10">
    <w:abstractNumId w:val="27"/>
  </w:num>
  <w:num w:numId="11">
    <w:abstractNumId w:val="3"/>
  </w:num>
  <w:num w:numId="12">
    <w:abstractNumId w:val="25"/>
  </w:num>
  <w:num w:numId="13">
    <w:abstractNumId w:val="29"/>
  </w:num>
  <w:num w:numId="14">
    <w:abstractNumId w:val="9"/>
  </w:num>
  <w:num w:numId="15">
    <w:abstractNumId w:val="18"/>
  </w:num>
  <w:num w:numId="16">
    <w:abstractNumId w:val="31"/>
  </w:num>
  <w:num w:numId="17">
    <w:abstractNumId w:val="28"/>
  </w:num>
  <w:num w:numId="18">
    <w:abstractNumId w:val="5"/>
  </w:num>
  <w:num w:numId="19">
    <w:abstractNumId w:val="15"/>
  </w:num>
  <w:num w:numId="20">
    <w:abstractNumId w:val="22"/>
  </w:num>
  <w:num w:numId="21">
    <w:abstractNumId w:val="20"/>
  </w:num>
  <w:num w:numId="22">
    <w:abstractNumId w:val="2"/>
  </w:num>
  <w:num w:numId="23">
    <w:abstractNumId w:val="12"/>
  </w:num>
  <w:num w:numId="24">
    <w:abstractNumId w:val="16"/>
  </w:num>
  <w:num w:numId="25">
    <w:abstractNumId w:val="14"/>
  </w:num>
  <w:num w:numId="26">
    <w:abstractNumId w:val="21"/>
  </w:num>
  <w:num w:numId="27">
    <w:abstractNumId w:val="23"/>
  </w:num>
  <w:num w:numId="28">
    <w:abstractNumId w:val="17"/>
  </w:num>
  <w:num w:numId="29">
    <w:abstractNumId w:val="30"/>
  </w:num>
  <w:num w:numId="30">
    <w:abstractNumId w:val="24"/>
  </w:num>
  <w:num w:numId="31">
    <w:abstractNumId w:val="7"/>
  </w:num>
  <w:num w:numId="32">
    <w:abstractNumId w:val="19"/>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D17"/>
    <w:rsid w:val="000718B4"/>
    <w:rsid w:val="001114B1"/>
    <w:rsid w:val="00176F50"/>
    <w:rsid w:val="001D1B3D"/>
    <w:rsid w:val="00236DC2"/>
    <w:rsid w:val="002510F7"/>
    <w:rsid w:val="002A3B7F"/>
    <w:rsid w:val="002D7316"/>
    <w:rsid w:val="0031533E"/>
    <w:rsid w:val="003202BC"/>
    <w:rsid w:val="00370E81"/>
    <w:rsid w:val="003F69C6"/>
    <w:rsid w:val="00422974"/>
    <w:rsid w:val="004274F4"/>
    <w:rsid w:val="00447D51"/>
    <w:rsid w:val="005074FF"/>
    <w:rsid w:val="00552B56"/>
    <w:rsid w:val="005E6906"/>
    <w:rsid w:val="00694DBB"/>
    <w:rsid w:val="006A4B19"/>
    <w:rsid w:val="006B60C1"/>
    <w:rsid w:val="00704F43"/>
    <w:rsid w:val="00793C65"/>
    <w:rsid w:val="007F15A2"/>
    <w:rsid w:val="00823C7B"/>
    <w:rsid w:val="0092503D"/>
    <w:rsid w:val="009251AD"/>
    <w:rsid w:val="00932FE0"/>
    <w:rsid w:val="00936D17"/>
    <w:rsid w:val="009372A5"/>
    <w:rsid w:val="00983908"/>
    <w:rsid w:val="009C3EE7"/>
    <w:rsid w:val="00AC7478"/>
    <w:rsid w:val="00AD0610"/>
    <w:rsid w:val="00AF2555"/>
    <w:rsid w:val="00AF4F52"/>
    <w:rsid w:val="00B5079D"/>
    <w:rsid w:val="00B731E8"/>
    <w:rsid w:val="00B87FB1"/>
    <w:rsid w:val="00C108A1"/>
    <w:rsid w:val="00C10CAD"/>
    <w:rsid w:val="00C4009B"/>
    <w:rsid w:val="00C9484C"/>
    <w:rsid w:val="00CB09A9"/>
    <w:rsid w:val="00CD242B"/>
    <w:rsid w:val="00D637BB"/>
    <w:rsid w:val="00D9621E"/>
    <w:rsid w:val="00DC0263"/>
    <w:rsid w:val="00DE5854"/>
    <w:rsid w:val="00DF1822"/>
    <w:rsid w:val="00DF5346"/>
    <w:rsid w:val="00E3143C"/>
    <w:rsid w:val="00E61FF8"/>
    <w:rsid w:val="00E8555A"/>
    <w:rsid w:val="00EA4604"/>
    <w:rsid w:val="00EB10B6"/>
    <w:rsid w:val="00EE302E"/>
    <w:rsid w:val="00FA12A0"/>
    <w:rsid w:val="3942F825"/>
    <w:rsid w:val="4DC9A4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A300E1B"/>
  <w15:docId w15:val="{0EB2FD35-85CE-4A0E-97DB-FFAF43F4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jc w:val="center"/>
      <w:outlineLvl w:val="2"/>
    </w:pPr>
    <w:rPr>
      <w:rFonts w:ascii="Arial" w:hAnsi="Arial" w:cs="Arial"/>
      <w:b/>
      <w:bCs/>
      <w:sz w:val="22"/>
    </w:rPr>
  </w:style>
  <w:style w:type="paragraph" w:styleId="Heading4">
    <w:name w:val="heading 4"/>
    <w:basedOn w:val="Normal"/>
    <w:next w:val="Normal"/>
    <w:qFormat/>
    <w:pPr>
      <w:keepNext/>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Title">
    <w:name w:val="Title"/>
    <w:basedOn w:val="Normal"/>
    <w:qFormat/>
    <w:pPr>
      <w:jc w:val="center"/>
    </w:pPr>
    <w:rPr>
      <w:b/>
      <w:bC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Subtitle">
    <w:name w:val="Subtitle"/>
    <w:basedOn w:val="Normal"/>
    <w:link w:val="SubtitleChar"/>
    <w:uiPriority w:val="99"/>
    <w:qFormat/>
    <w:pPr>
      <w:jc w:val="center"/>
    </w:pPr>
    <w:rPr>
      <w:b/>
      <w:bCs/>
      <w:spacing w:val="16"/>
    </w:rPr>
  </w:style>
  <w:style w:type="paragraph" w:styleId="BodyText2">
    <w:name w:val="Body Text 2"/>
    <w:basedOn w:val="Normal"/>
    <w:rPr>
      <w:b/>
      <w:bCs/>
    </w:rPr>
  </w:style>
  <w:style w:type="paragraph" w:styleId="BodyText3">
    <w:name w:val="Body Text 3"/>
    <w:basedOn w:val="Normal"/>
    <w:rPr>
      <w:rFonts w:ascii="Arial" w:hAnsi="Arial" w:cs="Arial"/>
      <w:sz w:val="22"/>
    </w:rPr>
  </w:style>
  <w:style w:type="paragraph" w:customStyle="1" w:styleId="ReferenceList">
    <w:name w:val="ReferenceList"/>
    <w:basedOn w:val="Normal"/>
    <w:pPr>
      <w:widowControl w:val="0"/>
    </w:pPr>
    <w:rPr>
      <w:szCs w:val="20"/>
    </w:rPr>
  </w:style>
  <w:style w:type="paragraph" w:styleId="BodyTextIndent">
    <w:name w:val="Body Text Indent"/>
    <w:basedOn w:val="Normal"/>
    <w:pPr>
      <w:widowControl w:val="0"/>
      <w:tabs>
        <w:tab w:val="left" w:pos="2160"/>
      </w:tabs>
      <w:ind w:left="2160" w:hanging="2160"/>
    </w:pPr>
    <w:rPr>
      <w:szCs w:val="20"/>
    </w:rPr>
  </w:style>
  <w:style w:type="character" w:styleId="PageNumber">
    <w:name w:val="page number"/>
    <w:basedOn w:val="DefaultParagraphFont"/>
  </w:style>
  <w:style w:type="paragraph" w:styleId="BalloonText">
    <w:name w:val="Balloon Text"/>
    <w:basedOn w:val="Normal"/>
    <w:link w:val="BalloonTextChar"/>
    <w:rsid w:val="00C9484C"/>
    <w:rPr>
      <w:rFonts w:ascii="Tahoma" w:hAnsi="Tahoma" w:cs="Tahoma"/>
      <w:sz w:val="16"/>
      <w:szCs w:val="16"/>
    </w:rPr>
  </w:style>
  <w:style w:type="character" w:customStyle="1" w:styleId="BalloonTextChar">
    <w:name w:val="Balloon Text Char"/>
    <w:basedOn w:val="DefaultParagraphFont"/>
    <w:link w:val="BalloonText"/>
    <w:rsid w:val="00C9484C"/>
    <w:rPr>
      <w:rFonts w:ascii="Tahoma" w:hAnsi="Tahoma" w:cs="Tahoma"/>
      <w:sz w:val="16"/>
      <w:szCs w:val="16"/>
      <w:lang w:eastAsia="en-US"/>
    </w:rPr>
  </w:style>
  <w:style w:type="character" w:customStyle="1" w:styleId="HeaderChar">
    <w:name w:val="Header Char"/>
    <w:basedOn w:val="DefaultParagraphFont"/>
    <w:link w:val="Header"/>
    <w:uiPriority w:val="99"/>
    <w:rsid w:val="00DC0263"/>
    <w:rPr>
      <w:sz w:val="24"/>
      <w:szCs w:val="24"/>
      <w:lang w:eastAsia="en-US"/>
    </w:rPr>
  </w:style>
  <w:style w:type="paragraph" w:styleId="ListParagraph">
    <w:name w:val="List Paragraph"/>
    <w:basedOn w:val="Normal"/>
    <w:uiPriority w:val="99"/>
    <w:qFormat/>
    <w:rsid w:val="002A3B7F"/>
    <w:pPr>
      <w:ind w:left="720"/>
      <w:contextualSpacing/>
    </w:pPr>
  </w:style>
  <w:style w:type="character" w:customStyle="1" w:styleId="SubtitleChar">
    <w:name w:val="Subtitle Char"/>
    <w:basedOn w:val="DefaultParagraphFont"/>
    <w:link w:val="Subtitle"/>
    <w:uiPriority w:val="11"/>
    <w:rsid w:val="002A3B7F"/>
    <w:rPr>
      <w:b/>
      <w:bCs/>
      <w:spacing w:val="16"/>
      <w:sz w:val="24"/>
      <w:szCs w:val="24"/>
      <w:lang w:eastAsia="en-US"/>
    </w:rPr>
  </w:style>
  <w:style w:type="character" w:styleId="CommentReference">
    <w:name w:val="annotation reference"/>
    <w:basedOn w:val="DefaultParagraphFont"/>
    <w:uiPriority w:val="99"/>
    <w:semiHidden/>
    <w:unhideWhenUsed/>
    <w:rsid w:val="005E6906"/>
    <w:rPr>
      <w:sz w:val="16"/>
      <w:szCs w:val="16"/>
    </w:rPr>
  </w:style>
  <w:style w:type="paragraph" w:styleId="CommentText">
    <w:name w:val="annotation text"/>
    <w:basedOn w:val="Normal"/>
    <w:link w:val="CommentTextChar"/>
    <w:uiPriority w:val="99"/>
    <w:semiHidden/>
    <w:unhideWhenUsed/>
    <w:rsid w:val="005E6906"/>
    <w:rPr>
      <w:sz w:val="20"/>
      <w:szCs w:val="20"/>
    </w:rPr>
  </w:style>
  <w:style w:type="character" w:customStyle="1" w:styleId="CommentTextChar">
    <w:name w:val="Comment Text Char"/>
    <w:basedOn w:val="DefaultParagraphFont"/>
    <w:link w:val="CommentText"/>
    <w:uiPriority w:val="99"/>
    <w:semiHidden/>
    <w:rsid w:val="005E6906"/>
    <w:rPr>
      <w:lang w:eastAsia="en-US"/>
    </w:rPr>
  </w:style>
  <w:style w:type="paragraph" w:styleId="CommentSubject">
    <w:name w:val="annotation subject"/>
    <w:basedOn w:val="CommentText"/>
    <w:next w:val="CommentText"/>
    <w:link w:val="CommentSubjectChar"/>
    <w:semiHidden/>
    <w:unhideWhenUsed/>
    <w:rsid w:val="005E6906"/>
    <w:rPr>
      <w:b/>
      <w:bCs/>
    </w:rPr>
  </w:style>
  <w:style w:type="character" w:customStyle="1" w:styleId="CommentSubjectChar">
    <w:name w:val="Comment Subject Char"/>
    <w:basedOn w:val="CommentTextChar"/>
    <w:link w:val="CommentSubject"/>
    <w:semiHidden/>
    <w:rsid w:val="005E6906"/>
    <w:rPr>
      <w:b/>
      <w:bCs/>
      <w:lang w:eastAsia="en-US"/>
    </w:rPr>
  </w:style>
  <w:style w:type="paragraph" w:styleId="Revision">
    <w:name w:val="Revision"/>
    <w:hidden/>
    <w:uiPriority w:val="99"/>
    <w:semiHidden/>
    <w:rsid w:val="005E6906"/>
    <w:rPr>
      <w:sz w:val="24"/>
      <w:szCs w:val="24"/>
      <w:lang w:eastAsia="en-US"/>
    </w:rPr>
  </w:style>
  <w:style w:type="character" w:customStyle="1" w:styleId="FooterChar">
    <w:name w:val="Footer Char"/>
    <w:basedOn w:val="DefaultParagraphFont"/>
    <w:link w:val="Footer"/>
    <w:uiPriority w:val="99"/>
    <w:rsid w:val="00E61FF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97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_x0020_Modified xmlns="f7754d98-9682-4f55-9bac-b41292b24d89" xsi:nil="true"/>
    <_DCDateCreated xmlns="http://schemas.microsoft.com/sharepoint/v3/fields" xsi:nil="true"/>
    <_dlc_DocId xmlns="697ae214-2ea0-43f1-ac46-c9180b7848af">4S6S3YT3PZEA-1223585413-1484178</_dlc_DocId>
    <_dlc_DocIdUrl xmlns="697ae214-2ea0-43f1-ac46-c9180b7848af">
      <Url>http://gems15:2696/sites/release2/_layouts/15/DocIdRedir.aspx?ID=4S6S3YT3PZEA-1223585413-1484178</Url>
      <Description>4S6S3YT3PZEA-1223585413-1484178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GEMS Documents" ma:contentTypeID="0x010100CC79C397E1AAE941BF5910199BF7344F008ABCE5020DA70E4ABCE16D4A49020A1F" ma:contentTypeVersion="69" ma:contentTypeDescription="" ma:contentTypeScope="" ma:versionID="6af63233b25197ce47d2af27580c211b">
  <xsd:schema xmlns:xsd="http://www.w3.org/2001/XMLSchema" xmlns:xs="http://www.w3.org/2001/XMLSchema" xmlns:p="http://schemas.microsoft.com/office/2006/metadata/properties" xmlns:ns2="http://schemas.microsoft.com/sharepoint/v3/fields" xmlns:ns3="f7754d98-9682-4f55-9bac-b41292b24d89" xmlns:ns4="697ae214-2ea0-43f1-ac46-c9180b7848af" targetNamespace="http://schemas.microsoft.com/office/2006/metadata/properties" ma:root="true" ma:fieldsID="4be4764d3d54456ef1f6f193ade7a66e" ns2:_="" ns3:_="" ns4:_="">
    <xsd:import namespace="http://schemas.microsoft.com/sharepoint/v3/fields"/>
    <xsd:import namespace="f7754d98-9682-4f55-9bac-b41292b24d89"/>
    <xsd:import namespace="697ae214-2ea0-43f1-ac46-c9180b7848af"/>
    <xsd:element name="properties">
      <xsd:complexType>
        <xsd:sequence>
          <xsd:element name="documentManagement">
            <xsd:complexType>
              <xsd:all>
                <xsd:element ref="ns2:_DCDateCreated" minOccurs="0"/>
                <xsd:element ref="ns3:Date_x0020_Modified"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8" nillable="true" ma:displayName="Date Created" ma:description="The date on which this resource was created" ma:format="DateTime" ma:hidden="true" ma:internalName="_DCDateCreat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7754d98-9682-4f55-9bac-b41292b24d89" elementFormDefault="qualified">
    <xsd:import namespace="http://schemas.microsoft.com/office/2006/documentManagement/types"/>
    <xsd:import namespace="http://schemas.microsoft.com/office/infopath/2007/PartnerControls"/>
    <xsd:element name="Date_x0020_Modified" ma:index="9" nillable="true" ma:displayName="Date Modified" ma:format="DateOnly" ma:internalName="Date_x0020_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97ae214-2ea0-43f1-ac46-c9180b7848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92292-7076-4232-B4CC-C9C3ED48C1E0}">
  <ds:schemaRefs>
    <ds:schemaRef ds:uri="http://schemas.microsoft.com/sharepoint/events"/>
  </ds:schemaRefs>
</ds:datastoreItem>
</file>

<file path=customXml/itemProps2.xml><?xml version="1.0" encoding="utf-8"?>
<ds:datastoreItem xmlns:ds="http://schemas.openxmlformats.org/officeDocument/2006/customXml" ds:itemID="{2BD1DD53-306F-4031-BD35-B65870A2B634}">
  <ds:schemaRefs>
    <ds:schemaRef ds:uri="http://schemas.microsoft.com/sharepoint/v3/contenttype/forms"/>
  </ds:schemaRefs>
</ds:datastoreItem>
</file>

<file path=customXml/itemProps3.xml><?xml version="1.0" encoding="utf-8"?>
<ds:datastoreItem xmlns:ds="http://schemas.openxmlformats.org/officeDocument/2006/customXml" ds:itemID="{ED6ACE37-BEAF-45E5-9754-16B842536727}">
  <ds:schemaRefs>
    <ds:schemaRef ds:uri="http://schemas.microsoft.com/office/2006/metadata/properties"/>
    <ds:schemaRef ds:uri="http://schemas.microsoft.com/office/2006/documentManagement/types"/>
    <ds:schemaRef ds:uri="697ae214-2ea0-43f1-ac46-c9180b7848af"/>
    <ds:schemaRef ds:uri="http://schemas.openxmlformats.org/package/2006/metadata/core-properties"/>
    <ds:schemaRef ds:uri="http://purl.org/dc/terms/"/>
    <ds:schemaRef ds:uri="http://schemas.microsoft.com/office/infopath/2007/PartnerControls"/>
    <ds:schemaRef ds:uri="http://purl.org/dc/dcmitype/"/>
    <ds:schemaRef ds:uri="f7754d98-9682-4f55-9bac-b41292b24d89"/>
    <ds:schemaRef ds:uri="http://purl.org/dc/elements/1.1/"/>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8AC1A7ED-1E87-4130-BEA9-D29421E0B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f7754d98-9682-4f55-9bac-b41292b24d89"/>
    <ds:schemaRef ds:uri="697ae214-2ea0-43f1-ac46-c9180b784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D051C2-7B32-435B-BAE4-FE0C2B0D2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857</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CCT Job Description Template</vt:lpstr>
    </vt:vector>
  </TitlesOfParts>
  <Company>TCCT</Company>
  <LinksUpToDate>false</LinksUpToDate>
  <CharactersWithSpaces>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CCT Job Description Template</dc:title>
  <dc:creator>Tanya Bunney</dc:creator>
  <cp:lastModifiedBy>Tanya Bunney</cp:lastModifiedBy>
  <cp:revision>2</cp:revision>
  <cp:lastPrinted>2005-10-25T08:55:00Z</cp:lastPrinted>
  <dcterms:created xsi:type="dcterms:W3CDTF">2018-10-10T15:33:00Z</dcterms:created>
  <dcterms:modified xsi:type="dcterms:W3CDTF">2018-10-10T15:33:00Z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0x010100CC79C397E1AAE941BF5910199BF7344F008ABCE5020DA70E4ABCE16D4A49020A1F</vt:lpwstr>
  </property>
  <property fmtid="{D5CDD505-2E9C-101B-9397-08002B2CF9AE}" pid="3" name="_dlc_DocIdItemGuid">
    <vt:lpwstr>4e60c029-7280-4e8f-b6c4-a47524a1fbda</vt:lpwstr>
  </property>
</Properties>
</file>